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91" w:rsidRPr="00E767D0" w:rsidRDefault="003C0191" w:rsidP="00CE21A3">
      <w:pPr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</w:pPr>
      <w:r w:rsidRPr="00E767D0"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  <w:t>Андрей Путилов: «</w:t>
      </w:r>
      <w:r w:rsidR="00F84CEE" w:rsidRPr="00E767D0"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  <w:t>С</w:t>
      </w:r>
      <w:r w:rsidRPr="00E767D0"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  <w:t>одействие цифровизации России</w:t>
      </w:r>
      <w:r w:rsidR="00F84CEE" w:rsidRPr="00E767D0"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  <w:t xml:space="preserve"> – один из наших приоритетов</w:t>
      </w:r>
      <w:r w:rsidRPr="00E767D0">
        <w:rPr>
          <w:rFonts w:ascii="Calibri Light" w:hAnsi="Calibri Light" w:cs="Calibri Light"/>
          <w:b/>
          <w:bCs/>
          <w:sz w:val="28"/>
          <w:szCs w:val="28"/>
          <w:shd w:val="clear" w:color="auto" w:fill="FFFFFF"/>
        </w:rPr>
        <w:t>»</w:t>
      </w:r>
    </w:p>
    <w:p w:rsidR="00F84CEE" w:rsidRDefault="00F84CEE" w:rsidP="00CE21A3">
      <w:pPr>
        <w:spacing w:after="0" w:line="240" w:lineRule="auto"/>
        <w:jc w:val="both"/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</w:pPr>
    </w:p>
    <w:p w:rsidR="00C72236" w:rsidRPr="00CE21A3" w:rsidRDefault="00F84CEE" w:rsidP="00CE21A3">
      <w:pPr>
        <w:spacing w:after="0" w:line="240" w:lineRule="auto"/>
        <w:jc w:val="both"/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</w:pPr>
      <w:r w:rsidRPr="00E767D0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>Год назад в структуре «Росатом</w:t>
      </w:r>
      <w:r w:rsidR="00B3757D" w:rsidRPr="00E767D0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>а</w:t>
      </w:r>
      <w:r w:rsidRPr="00E767D0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 xml:space="preserve">» была </w:t>
      </w:r>
      <w:r w:rsidR="00B3757D" w:rsidRPr="00E767D0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>создана компания «</w:t>
      </w:r>
      <w:proofErr w:type="spellStart"/>
      <w:r w:rsidR="00B3757D" w:rsidRPr="00E767D0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>Русатом</w:t>
      </w:r>
      <w:proofErr w:type="spellEnd"/>
      <w:r w:rsidR="00B3757D" w:rsidRPr="00E767D0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 xml:space="preserve"> – Цифровые решения», отвечающая за коммерческое взаимодействие с потребителями цифровых продуктов </w:t>
      </w:r>
      <w:r w:rsidR="002322EE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>Г</w:t>
      </w:r>
      <w:r w:rsidR="00B3757D" w:rsidRPr="00E767D0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 xml:space="preserve">оскорпорации. </w:t>
      </w:r>
      <w:r w:rsidR="00B3757D" w:rsidRPr="00E767D0">
        <w:rPr>
          <w:rFonts w:ascii="Calibri Light" w:hAnsi="Calibri Light" w:cs="Calibri Light"/>
          <w:b/>
          <w:bCs/>
          <w:sz w:val="18"/>
          <w:szCs w:val="18"/>
        </w:rPr>
        <w:t xml:space="preserve">Задача компании как центра компетенции – выстроить вертикаль рыночного цифрового предложения </w:t>
      </w:r>
      <w:r w:rsidR="00E767D0" w:rsidRPr="00E767D0">
        <w:rPr>
          <w:rFonts w:ascii="Calibri Light" w:hAnsi="Calibri Light" w:cs="Calibri Light"/>
          <w:b/>
          <w:bCs/>
          <w:sz w:val="18"/>
          <w:szCs w:val="18"/>
        </w:rPr>
        <w:t>«</w:t>
      </w:r>
      <w:r w:rsidR="00B3757D" w:rsidRPr="00E767D0">
        <w:rPr>
          <w:rFonts w:ascii="Calibri Light" w:hAnsi="Calibri Light" w:cs="Calibri Light"/>
          <w:b/>
          <w:bCs/>
          <w:sz w:val="18"/>
          <w:szCs w:val="18"/>
        </w:rPr>
        <w:t>Росатома</w:t>
      </w:r>
      <w:r w:rsidR="00E767D0" w:rsidRPr="00E767D0">
        <w:rPr>
          <w:rFonts w:ascii="Calibri Light" w:hAnsi="Calibri Light" w:cs="Calibri Light"/>
          <w:b/>
          <w:bCs/>
          <w:sz w:val="18"/>
          <w:szCs w:val="18"/>
        </w:rPr>
        <w:t xml:space="preserve">», который стал вендором программных решений и претендует войти в пятерку ведущих отечественных поставщиков цифровых продуктов для промышленности и строительства. О том, что сделано за минувший год, </w:t>
      </w:r>
      <w:r w:rsidR="00C65B53">
        <w:rPr>
          <w:rFonts w:ascii="Calibri Light" w:hAnsi="Calibri Light" w:cs="Calibri Light"/>
          <w:b/>
          <w:bCs/>
          <w:sz w:val="18"/>
          <w:szCs w:val="18"/>
        </w:rPr>
        <w:t xml:space="preserve">о </w:t>
      </w:r>
      <w:r w:rsidR="00E767D0" w:rsidRPr="00E767D0">
        <w:rPr>
          <w:rFonts w:ascii="Calibri Light" w:hAnsi="Calibri Light" w:cs="Calibri Light"/>
          <w:b/>
          <w:bCs/>
          <w:sz w:val="18"/>
          <w:szCs w:val="18"/>
        </w:rPr>
        <w:t xml:space="preserve">приоритетных направлениях работы и планах на перспективу рассказывает </w:t>
      </w:r>
      <w:r w:rsidR="003C0191" w:rsidRPr="00E767D0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>коммерч</w:t>
      </w:r>
      <w:r w:rsidR="003C0191" w:rsidRPr="00CE21A3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>еский директор «</w:t>
      </w:r>
      <w:proofErr w:type="spellStart"/>
      <w:r w:rsidR="003C0191" w:rsidRPr="00CE21A3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>Русатом</w:t>
      </w:r>
      <w:proofErr w:type="spellEnd"/>
      <w:r w:rsidR="00E867E1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 xml:space="preserve"> </w:t>
      </w:r>
      <w:r w:rsidR="00E867E1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3C0191" w:rsidRPr="00CE21A3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>Цифровые решения»</w:t>
      </w:r>
      <w:r w:rsidR="003C0191" w:rsidRPr="003C0191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 xml:space="preserve"> </w:t>
      </w:r>
      <w:r w:rsidR="003C0191" w:rsidRPr="00CE21A3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>Андрей</w:t>
      </w:r>
      <w:r w:rsidR="003C0191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 xml:space="preserve"> П</w:t>
      </w:r>
      <w:r w:rsidR="00AD776E" w:rsidRPr="00CE21A3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>утилов</w:t>
      </w:r>
      <w:r w:rsidR="003C0191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>.</w:t>
      </w:r>
      <w:r w:rsidR="00AD776E" w:rsidRPr="00CE21A3">
        <w:rPr>
          <w:rFonts w:ascii="Calibri Light" w:hAnsi="Calibri Light" w:cs="Calibri Light"/>
          <w:b/>
          <w:bCs/>
          <w:sz w:val="18"/>
          <w:szCs w:val="18"/>
          <w:shd w:val="clear" w:color="auto" w:fill="FFFFFF"/>
        </w:rPr>
        <w:t xml:space="preserve"> </w:t>
      </w:r>
    </w:p>
    <w:p w:rsidR="00AD776E" w:rsidRPr="003C0191" w:rsidRDefault="00D311DD" w:rsidP="0067103C">
      <w:pPr>
        <w:spacing w:before="120" w:after="120" w:line="240" w:lineRule="auto"/>
        <w:jc w:val="both"/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</w:pP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AD776E" w:rsidRPr="003C019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>В прошлом году «</w:t>
      </w:r>
      <w:proofErr w:type="spellStart"/>
      <w:r w:rsidR="00AD776E" w:rsidRPr="003C0191">
        <w:rPr>
          <w:rFonts w:ascii="Calibri Light" w:hAnsi="Calibri Light" w:cs="Calibri Light"/>
          <w:b/>
          <w:bCs/>
          <w:iCs/>
          <w:sz w:val="18"/>
          <w:szCs w:val="18"/>
        </w:rPr>
        <w:t>Атомэнергопром</w:t>
      </w:r>
      <w:proofErr w:type="spellEnd"/>
      <w:r w:rsidR="00AD776E" w:rsidRPr="003C0191">
        <w:rPr>
          <w:rFonts w:ascii="Calibri Light" w:hAnsi="Calibri Light" w:cs="Calibri Light"/>
          <w:b/>
          <w:bCs/>
          <w:iCs/>
          <w:sz w:val="18"/>
          <w:szCs w:val="18"/>
        </w:rPr>
        <w:t>», консолидирующий гражданские активы российской атомной отрасли,</w:t>
      </w:r>
      <w:r w:rsidR="00AD776E" w:rsidRPr="003C019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 xml:space="preserve"> учредил компанию «</w:t>
      </w:r>
      <w:proofErr w:type="spellStart"/>
      <w:r w:rsidR="00AD776E" w:rsidRPr="003C019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>Русатом</w:t>
      </w:r>
      <w:proofErr w:type="spellEnd"/>
      <w:r w:rsidR="00E867E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 xml:space="preserve"> </w:t>
      </w:r>
      <w:r w:rsidR="00E867E1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AD776E" w:rsidRPr="003C019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 xml:space="preserve">Цифровые решения». Что послужило предпосылками для создания интегратора? </w:t>
      </w:r>
    </w:p>
    <w:p w:rsidR="000C00F9" w:rsidRDefault="00D311DD" w:rsidP="0067103C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  <w:shd w:val="clear" w:color="auto" w:fill="FFFFFF"/>
        </w:rPr>
      </w:pP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>Прежде всего хотелось бы напомнить, что в конце 2018 г</w:t>
      </w:r>
      <w:r w:rsidR="003C0191">
        <w:rPr>
          <w:rFonts w:ascii="Calibri Light" w:hAnsi="Calibri Light" w:cs="Calibri Light"/>
          <w:sz w:val="18"/>
          <w:szCs w:val="18"/>
          <w:shd w:val="clear" w:color="auto" w:fill="FFFFFF"/>
        </w:rPr>
        <w:t>.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была принята и сегодня полным ходом реализуется 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>Един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>ая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цифров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>ая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стратеги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>я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r w:rsidR="00E767D0">
        <w:rPr>
          <w:rFonts w:ascii="Calibri Light" w:hAnsi="Calibri Light" w:cs="Calibri Light"/>
          <w:sz w:val="18"/>
          <w:szCs w:val="18"/>
          <w:shd w:val="clear" w:color="auto" w:fill="FFFFFF"/>
        </w:rPr>
        <w:t>«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>Росатома</w:t>
      </w:r>
      <w:r w:rsidR="00E767D0">
        <w:rPr>
          <w:rFonts w:ascii="Calibri Light" w:hAnsi="Calibri Light" w:cs="Calibri Light"/>
          <w:sz w:val="18"/>
          <w:szCs w:val="18"/>
          <w:shd w:val="clear" w:color="auto" w:fill="FFFFFF"/>
        </w:rPr>
        <w:t>»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, 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>представлен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>ная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тремя важнейшими направлениями.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В числе наших приоритетов –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>содействие цифровизации России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(ГК «Росатом»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выступает одним из ключевых ответственных исполнителей Национальной программы «Цифровая экономика Р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>оссийской Федерации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>»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), 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>внутренняя цифровизация отрасли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и, наконец, 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вывод на рынок 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высокотехнологичных 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цифровых продуктов, 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адресованных не только предприятиям 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>атомной отрасли, но и други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>м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индустри</w:t>
      </w:r>
      <w:r w:rsidR="000C00F9">
        <w:rPr>
          <w:rFonts w:ascii="Calibri Light" w:hAnsi="Calibri Light" w:cs="Calibri Light"/>
          <w:sz w:val="18"/>
          <w:szCs w:val="18"/>
          <w:shd w:val="clear" w:color="auto" w:fill="FFFFFF"/>
        </w:rPr>
        <w:t>ям</w:t>
      </w:r>
      <w:r w:rsidR="000C00F9"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. </w:t>
      </w:r>
    </w:p>
    <w:p w:rsidR="000A38E0" w:rsidRDefault="000C00F9" w:rsidP="0067103C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  <w:shd w:val="clear" w:color="auto" w:fill="FFFFFF"/>
        </w:rPr>
      </w:pP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В рамках 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федерального проекта 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«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Цифровые технологии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» </w:t>
      </w:r>
      <w:r w:rsidR="00E767D0">
        <w:rPr>
          <w:rFonts w:ascii="Calibri Light" w:hAnsi="Calibri Light" w:cs="Calibri Light"/>
          <w:sz w:val="18"/>
          <w:szCs w:val="18"/>
          <w:shd w:val="clear" w:color="auto" w:fill="FFFFFF"/>
        </w:rPr>
        <w:t>«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Р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осатом</w:t>
      </w:r>
      <w:r w:rsidR="00E767D0">
        <w:rPr>
          <w:rFonts w:ascii="Calibri Light" w:hAnsi="Calibri Light" w:cs="Calibri Light"/>
          <w:sz w:val="18"/>
          <w:szCs w:val="18"/>
          <w:shd w:val="clear" w:color="auto" w:fill="FFFFFF"/>
        </w:rPr>
        <w:t>»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выступает 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в 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ка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честве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центр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а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компетенций</w:t>
      </w:r>
      <w:r w:rsidR="000A38E0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по развитию целого ряда 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сквозных цифровых технологий</w:t>
      </w:r>
      <w:r w:rsidR="000A38E0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на основе 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российских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разработок.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r w:rsidR="000A38E0">
        <w:rPr>
          <w:rFonts w:ascii="Calibri Light" w:hAnsi="Calibri Light" w:cs="Calibri Light"/>
          <w:sz w:val="18"/>
          <w:szCs w:val="18"/>
          <w:shd w:val="clear" w:color="auto" w:fill="FFFFFF"/>
        </w:rPr>
        <w:t>О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дна из важнейших задач</w:t>
      </w:r>
      <w:r w:rsidR="000A38E0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в этой сфере 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>созда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ние</w:t>
      </w:r>
      <w:r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и выв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од </w:t>
      </w:r>
      <w:r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>на рынок конкурентоспособны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х</w:t>
      </w:r>
      <w:r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ИТ-решени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й</w:t>
      </w:r>
      <w:r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>, применяемы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х</w:t>
      </w:r>
      <w:r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в критически важных для </w:t>
      </w:r>
      <w:r w:rsidR="000A38E0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страны </w:t>
      </w:r>
      <w:r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>сферах, обеспеч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ение</w:t>
      </w:r>
      <w:r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переход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а</w:t>
      </w:r>
      <w:r w:rsidRPr="000C00F9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к преимущественному использованию отечественного программного обеспечения.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А для этого </w:t>
      </w:r>
      <w:r w:rsidR="000A38E0">
        <w:rPr>
          <w:rFonts w:ascii="Calibri Light" w:hAnsi="Calibri Light" w:cs="Calibri Light"/>
          <w:sz w:val="18"/>
          <w:szCs w:val="18"/>
          <w:shd w:val="clear" w:color="auto" w:fill="FFFFFF"/>
        </w:rPr>
        <w:t>необходимы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отлаженные механизмы рыночного взаимодействия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. </w:t>
      </w:r>
    </w:p>
    <w:p w:rsidR="00AD776E" w:rsidRDefault="000C00F9" w:rsidP="0067103C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  <w:shd w:val="clear" w:color="auto" w:fill="FFFFFF"/>
        </w:rPr>
      </w:pPr>
      <w:r>
        <w:rPr>
          <w:rFonts w:ascii="Calibri Light" w:hAnsi="Calibri Light" w:cs="Calibri Light"/>
          <w:sz w:val="18"/>
          <w:szCs w:val="18"/>
          <w:shd w:val="clear" w:color="auto" w:fill="FFFFFF"/>
        </w:rPr>
        <w:t>Именно п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оэтому было принято решение организовать «цифровой торговый дом» 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–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r w:rsidR="00790DBC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специализированную 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структуру, 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обеспечивающую полный комплекс 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коммерческ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ого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взаимодействия 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с потребителями наших цифровых продуктов. </w:t>
      </w:r>
      <w:r w:rsidR="000A38E0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Таким образом, 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в </w:t>
      </w:r>
      <w:r w:rsidR="000A38E0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структуре </w:t>
      </w:r>
      <w:r w:rsidR="002322EE">
        <w:rPr>
          <w:rFonts w:ascii="Calibri Light" w:hAnsi="Calibri Light" w:cs="Calibri Light"/>
          <w:sz w:val="18"/>
          <w:szCs w:val="18"/>
          <w:shd w:val="clear" w:color="auto" w:fill="FFFFFF"/>
        </w:rPr>
        <w:t>Г</w:t>
      </w:r>
      <w:r w:rsidR="00C05EA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оскорпорации</w:t>
      </w:r>
      <w:r w:rsidR="000A38E0" w:rsidRPr="000A38E0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r w:rsidR="000A38E0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компания </w:t>
      </w:r>
      <w:r w:rsidR="000A38E0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«</w:t>
      </w:r>
      <w:proofErr w:type="spellStart"/>
      <w:r w:rsidR="000A38E0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Русатом</w:t>
      </w:r>
      <w:proofErr w:type="spellEnd"/>
      <w:r w:rsidR="00E867E1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– </w:t>
      </w:r>
      <w:r w:rsidR="000A38E0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Цифровые </w:t>
      </w:r>
      <w:r w:rsidR="00D311DD">
        <w:rPr>
          <w:rFonts w:ascii="Calibri Light" w:hAnsi="Calibri Light" w:cs="Calibri Light"/>
          <w:sz w:val="18"/>
          <w:szCs w:val="18"/>
          <w:shd w:val="clear" w:color="auto" w:fill="FFFFFF"/>
        </w:rPr>
        <w:t>р</w:t>
      </w:r>
      <w:r w:rsidR="000A38E0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ешения»</w:t>
      </w:r>
      <w:r w:rsidR="000A38E0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r w:rsidR="000A38E0" w:rsidRPr="000A38E0">
        <w:rPr>
          <w:rFonts w:ascii="Calibri Light" w:hAnsi="Calibri Light" w:cs="Calibri Light"/>
          <w:sz w:val="18"/>
          <w:szCs w:val="18"/>
          <w:shd w:val="clear" w:color="auto" w:fill="FFFFFF"/>
        </w:rPr>
        <w:t>отвеча</w:t>
      </w:r>
      <w:r w:rsidR="000A38E0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ет </w:t>
      </w:r>
      <w:r w:rsidR="000A38E0" w:rsidRPr="000A38E0">
        <w:rPr>
          <w:rFonts w:ascii="Calibri Light" w:hAnsi="Calibri Light" w:cs="Calibri Light"/>
          <w:sz w:val="18"/>
          <w:szCs w:val="18"/>
          <w:shd w:val="clear" w:color="auto" w:fill="FFFFFF"/>
        </w:rPr>
        <w:t>за единую маркетинговую политику и продажи</w:t>
      </w:r>
      <w:r w:rsidR="000A38E0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цифровых продуктов</w:t>
      </w:r>
      <w:r w:rsidR="00CE049E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корпорации</w:t>
      </w:r>
      <w:r w:rsidR="000A38E0" w:rsidRPr="000A38E0">
        <w:rPr>
          <w:rFonts w:ascii="Calibri Light" w:hAnsi="Calibri Light" w:cs="Calibri Light"/>
          <w:sz w:val="18"/>
          <w:szCs w:val="18"/>
          <w:shd w:val="clear" w:color="auto" w:fill="FFFFFF"/>
        </w:rPr>
        <w:t>.</w:t>
      </w:r>
    </w:p>
    <w:p w:rsidR="00AD776E" w:rsidRPr="00CE21A3" w:rsidRDefault="00D311DD" w:rsidP="0067103C">
      <w:pPr>
        <w:spacing w:before="120" w:after="120" w:line="240" w:lineRule="auto"/>
        <w:jc w:val="both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AD776E" w:rsidRPr="00D311DD">
        <w:rPr>
          <w:rFonts w:ascii="Calibri Light" w:hAnsi="Calibri Light" w:cs="Calibri Light"/>
          <w:b/>
          <w:bCs/>
          <w:iCs/>
          <w:sz w:val="18"/>
          <w:szCs w:val="18"/>
        </w:rPr>
        <w:t xml:space="preserve">Каковы основные направления деятельности компании? Как они соотносятся с цифровыми проектами других подразделений </w:t>
      </w:r>
      <w:r w:rsidR="002322EE">
        <w:rPr>
          <w:rFonts w:ascii="Calibri Light" w:hAnsi="Calibri Light" w:cs="Calibri Light"/>
          <w:b/>
          <w:bCs/>
          <w:iCs/>
          <w:sz w:val="18"/>
          <w:szCs w:val="18"/>
        </w:rPr>
        <w:t>Г</w:t>
      </w:r>
      <w:r w:rsidR="00AD776E" w:rsidRPr="00D311DD">
        <w:rPr>
          <w:rFonts w:ascii="Calibri Light" w:hAnsi="Calibri Light" w:cs="Calibri Light"/>
          <w:b/>
          <w:bCs/>
          <w:iCs/>
          <w:sz w:val="18"/>
          <w:szCs w:val="18"/>
        </w:rPr>
        <w:t xml:space="preserve">оскорпорации «Росатом», куда входит </w:t>
      </w:r>
      <w:r w:rsidR="00AD776E" w:rsidRPr="00D311DD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>«</w:t>
      </w:r>
      <w:proofErr w:type="spellStart"/>
      <w:r w:rsidR="00AD776E" w:rsidRPr="00D311DD">
        <w:rPr>
          <w:rFonts w:ascii="Calibri Light" w:hAnsi="Calibri Light" w:cs="Calibri Light"/>
          <w:b/>
          <w:bCs/>
          <w:iCs/>
          <w:sz w:val="18"/>
          <w:szCs w:val="18"/>
        </w:rPr>
        <w:t>Атомэнергопром</w:t>
      </w:r>
      <w:proofErr w:type="spellEnd"/>
      <w:r w:rsidR="00AD776E" w:rsidRPr="00D311DD">
        <w:rPr>
          <w:rFonts w:ascii="Calibri Light" w:hAnsi="Calibri Light" w:cs="Calibri Light"/>
          <w:b/>
          <w:bCs/>
          <w:iCs/>
          <w:sz w:val="18"/>
          <w:szCs w:val="18"/>
        </w:rPr>
        <w:t>»?</w:t>
      </w:r>
    </w:p>
    <w:p w:rsidR="000A38E0" w:rsidRDefault="00D311DD" w:rsidP="0067103C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Задача </w:t>
      </w:r>
      <w:r w:rsidR="000A38E0">
        <w:rPr>
          <w:rFonts w:ascii="Calibri Light" w:hAnsi="Calibri Light" w:cs="Calibri Light"/>
          <w:sz w:val="18"/>
          <w:szCs w:val="18"/>
        </w:rPr>
        <w:t xml:space="preserve">компании </w:t>
      </w:r>
      <w:r w:rsidR="000A38E0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«</w:t>
      </w:r>
      <w:proofErr w:type="spellStart"/>
      <w:r w:rsidR="000A38E0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Русатом</w:t>
      </w:r>
      <w:proofErr w:type="spellEnd"/>
      <w:r w:rsidR="00E867E1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– </w:t>
      </w:r>
      <w:r w:rsidR="000A38E0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Цифровые 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р</w:t>
      </w:r>
      <w:r w:rsidR="000A38E0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ешения»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</w:t>
      </w:r>
      <w:r w:rsidR="000A38E0">
        <w:rPr>
          <w:rFonts w:ascii="Calibri Light" w:hAnsi="Calibri Light" w:cs="Calibri Light"/>
          <w:sz w:val="18"/>
          <w:szCs w:val="18"/>
        </w:rPr>
        <w:t>состоит в том, чтобы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выстроить вертикаль рыночного цифрового предложения </w:t>
      </w:r>
      <w:r w:rsidR="00E767D0">
        <w:rPr>
          <w:rFonts w:ascii="Calibri Light" w:hAnsi="Calibri Light" w:cs="Calibri Light"/>
          <w:sz w:val="18"/>
          <w:szCs w:val="18"/>
        </w:rPr>
        <w:t>«</w:t>
      </w:r>
      <w:r w:rsidR="00AD776E" w:rsidRPr="00CE21A3">
        <w:rPr>
          <w:rFonts w:ascii="Calibri Light" w:hAnsi="Calibri Light" w:cs="Calibri Light"/>
          <w:sz w:val="18"/>
          <w:szCs w:val="18"/>
        </w:rPr>
        <w:t>Росатома</w:t>
      </w:r>
      <w:r w:rsidR="00E767D0">
        <w:rPr>
          <w:rFonts w:ascii="Calibri Light" w:hAnsi="Calibri Light" w:cs="Calibri Light"/>
          <w:sz w:val="18"/>
          <w:szCs w:val="18"/>
        </w:rPr>
        <w:t>»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и быть центром компетенций. В </w:t>
      </w:r>
      <w:r w:rsidR="002322EE">
        <w:rPr>
          <w:rFonts w:ascii="Calibri Light" w:hAnsi="Calibri Light" w:cs="Calibri Light"/>
          <w:sz w:val="18"/>
          <w:szCs w:val="18"/>
        </w:rPr>
        <w:t>Г</w:t>
      </w:r>
      <w:r w:rsidR="00C05EAE" w:rsidRPr="00CE21A3">
        <w:rPr>
          <w:rFonts w:ascii="Calibri Light" w:hAnsi="Calibri Light" w:cs="Calibri Light"/>
          <w:sz w:val="18"/>
          <w:szCs w:val="18"/>
        </w:rPr>
        <w:t xml:space="preserve">оскорпорации 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мы выступаем интегратором </w:t>
      </w:r>
      <w:r w:rsidR="000A38E0">
        <w:rPr>
          <w:rFonts w:ascii="Calibri Light" w:hAnsi="Calibri Light" w:cs="Calibri Light"/>
          <w:sz w:val="18"/>
          <w:szCs w:val="18"/>
        </w:rPr>
        <w:t xml:space="preserve">продвижения и </w:t>
      </w:r>
      <w:r w:rsidR="00AD776E" w:rsidRPr="00CE21A3">
        <w:rPr>
          <w:rFonts w:ascii="Calibri Light" w:hAnsi="Calibri Light" w:cs="Calibri Light"/>
          <w:sz w:val="18"/>
          <w:szCs w:val="18"/>
        </w:rPr>
        <w:t>продаж цифровых продуктов</w:t>
      </w:r>
      <w:r w:rsidR="001321E0">
        <w:rPr>
          <w:rFonts w:ascii="Calibri Light" w:hAnsi="Calibri Light" w:cs="Calibri Light"/>
          <w:sz w:val="18"/>
          <w:szCs w:val="18"/>
        </w:rPr>
        <w:t xml:space="preserve"> как внутри атомной отрасли, так и за ее пределами:</w:t>
      </w:r>
      <w:r w:rsidR="005C6C6E">
        <w:rPr>
          <w:rFonts w:ascii="Calibri Light" w:hAnsi="Calibri Light" w:cs="Calibri Light"/>
          <w:sz w:val="18"/>
          <w:szCs w:val="18"/>
        </w:rPr>
        <w:t xml:space="preserve"> 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взаимодействуем с предприятиями-разработчиками, </w:t>
      </w:r>
      <w:r w:rsidR="00AF157A" w:rsidRPr="00CE21A3">
        <w:rPr>
          <w:rFonts w:ascii="Calibri Light" w:hAnsi="Calibri Light" w:cs="Calibri Light"/>
          <w:sz w:val="18"/>
          <w:szCs w:val="18"/>
        </w:rPr>
        <w:t xml:space="preserve">формируем </w:t>
      </w:r>
      <w:r w:rsidR="00AF157A">
        <w:rPr>
          <w:rFonts w:ascii="Calibri Light" w:hAnsi="Calibri Light" w:cs="Calibri Light"/>
          <w:sz w:val="18"/>
          <w:szCs w:val="18"/>
        </w:rPr>
        <w:t xml:space="preserve">с ними </w:t>
      </w:r>
      <w:r w:rsidR="00AF157A" w:rsidRPr="00CE21A3">
        <w:rPr>
          <w:rFonts w:ascii="Calibri Light" w:hAnsi="Calibri Light" w:cs="Calibri Light"/>
          <w:sz w:val="18"/>
          <w:szCs w:val="18"/>
        </w:rPr>
        <w:t>един</w:t>
      </w:r>
      <w:r w:rsidR="00AF157A">
        <w:rPr>
          <w:rFonts w:ascii="Calibri Light" w:hAnsi="Calibri Light" w:cs="Calibri Light"/>
          <w:sz w:val="18"/>
          <w:szCs w:val="18"/>
        </w:rPr>
        <w:t>ую</w:t>
      </w:r>
      <w:r w:rsidR="00AF157A" w:rsidRPr="00CE21A3">
        <w:rPr>
          <w:rFonts w:ascii="Calibri Light" w:hAnsi="Calibri Light" w:cs="Calibri Light"/>
          <w:sz w:val="18"/>
          <w:szCs w:val="18"/>
        </w:rPr>
        <w:t xml:space="preserve"> команд</w:t>
      </w:r>
      <w:r w:rsidR="00AF157A">
        <w:rPr>
          <w:rFonts w:ascii="Calibri Light" w:hAnsi="Calibri Light" w:cs="Calibri Light"/>
          <w:sz w:val="18"/>
          <w:szCs w:val="18"/>
        </w:rPr>
        <w:t xml:space="preserve">у и </w:t>
      </w:r>
      <w:r w:rsidR="00AD776E" w:rsidRPr="00CE21A3">
        <w:rPr>
          <w:rFonts w:ascii="Calibri Light" w:hAnsi="Calibri Light" w:cs="Calibri Light"/>
          <w:sz w:val="18"/>
          <w:szCs w:val="18"/>
        </w:rPr>
        <w:t>активно обмениваемся опытом работы с потребителями</w:t>
      </w:r>
      <w:r w:rsidR="001321E0">
        <w:rPr>
          <w:rFonts w:ascii="Calibri Light" w:hAnsi="Calibri Light" w:cs="Calibri Light"/>
          <w:sz w:val="18"/>
          <w:szCs w:val="18"/>
        </w:rPr>
        <w:t>.</w:t>
      </w:r>
    </w:p>
    <w:p w:rsidR="00AD776E" w:rsidRPr="00CE21A3" w:rsidRDefault="00AD776E" w:rsidP="0067103C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8C282E">
        <w:rPr>
          <w:rFonts w:ascii="Calibri Light" w:hAnsi="Calibri Light" w:cs="Calibri Light"/>
          <w:sz w:val="18"/>
          <w:szCs w:val="18"/>
        </w:rPr>
        <w:t xml:space="preserve">Там, где уже выстроена машина продаж цифровых продуктов, мы помогаем </w:t>
      </w:r>
      <w:r w:rsidR="001321E0" w:rsidRPr="008C282E">
        <w:rPr>
          <w:rFonts w:ascii="Calibri Light" w:hAnsi="Calibri Light" w:cs="Calibri Light"/>
          <w:sz w:val="18"/>
          <w:szCs w:val="18"/>
        </w:rPr>
        <w:t xml:space="preserve">сделать процесс </w:t>
      </w:r>
      <w:r w:rsidRPr="008C282E">
        <w:rPr>
          <w:rFonts w:ascii="Calibri Light" w:hAnsi="Calibri Light" w:cs="Calibri Light"/>
          <w:sz w:val="18"/>
          <w:szCs w:val="18"/>
        </w:rPr>
        <w:t xml:space="preserve">коммерциализации </w:t>
      </w:r>
      <w:r w:rsidR="001321E0" w:rsidRPr="008C282E">
        <w:rPr>
          <w:rFonts w:ascii="Calibri Light" w:hAnsi="Calibri Light" w:cs="Calibri Light"/>
          <w:sz w:val="18"/>
          <w:szCs w:val="18"/>
        </w:rPr>
        <w:t>еще более эффективным</w:t>
      </w:r>
      <w:r w:rsidR="00C65B53">
        <w:rPr>
          <w:rFonts w:ascii="Calibri Light" w:hAnsi="Calibri Light" w:cs="Calibri Light"/>
          <w:sz w:val="18"/>
          <w:szCs w:val="18"/>
        </w:rPr>
        <w:t>, а</w:t>
      </w:r>
      <w:r w:rsidR="000A38E0">
        <w:rPr>
          <w:rFonts w:ascii="Calibri Light" w:hAnsi="Calibri Light" w:cs="Calibri Light"/>
          <w:sz w:val="18"/>
          <w:szCs w:val="18"/>
        </w:rPr>
        <w:t xml:space="preserve"> </w:t>
      </w:r>
      <w:r w:rsidRPr="00CE21A3">
        <w:rPr>
          <w:rFonts w:ascii="Calibri Light" w:hAnsi="Calibri Light" w:cs="Calibri Light"/>
          <w:sz w:val="18"/>
          <w:szCs w:val="18"/>
        </w:rPr>
        <w:t xml:space="preserve">разработчикам, которым </w:t>
      </w:r>
      <w:r w:rsidR="000A38E0">
        <w:rPr>
          <w:rFonts w:ascii="Calibri Light" w:hAnsi="Calibri Light" w:cs="Calibri Light"/>
          <w:sz w:val="18"/>
          <w:szCs w:val="18"/>
        </w:rPr>
        <w:t xml:space="preserve">требуется </w:t>
      </w:r>
      <w:r w:rsidRPr="00CE21A3">
        <w:rPr>
          <w:rFonts w:ascii="Calibri Light" w:hAnsi="Calibri Light" w:cs="Calibri Light"/>
          <w:sz w:val="18"/>
          <w:szCs w:val="18"/>
        </w:rPr>
        <w:t xml:space="preserve">коммерческая поддержка, </w:t>
      </w:r>
      <w:r w:rsidR="00C65B53">
        <w:rPr>
          <w:rFonts w:ascii="Calibri Light" w:hAnsi="Calibri Light" w:cs="Calibri Light"/>
          <w:sz w:val="18"/>
          <w:szCs w:val="18"/>
        </w:rPr>
        <w:t>–</w:t>
      </w:r>
      <w:r w:rsidR="000A38E0">
        <w:rPr>
          <w:rFonts w:ascii="Calibri Light" w:hAnsi="Calibri Light" w:cs="Calibri Light"/>
          <w:sz w:val="18"/>
          <w:szCs w:val="18"/>
        </w:rPr>
        <w:t xml:space="preserve"> организовать продуктивные отношения</w:t>
      </w:r>
      <w:r w:rsidRPr="00CE21A3">
        <w:rPr>
          <w:rFonts w:ascii="Calibri Light" w:hAnsi="Calibri Light" w:cs="Calibri Light"/>
          <w:sz w:val="18"/>
          <w:szCs w:val="18"/>
        </w:rPr>
        <w:t xml:space="preserve"> с потребителями. В итоге </w:t>
      </w:r>
      <w:r w:rsidR="000A38E0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«</w:t>
      </w:r>
      <w:proofErr w:type="spellStart"/>
      <w:r w:rsidR="000A38E0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Русатом</w:t>
      </w:r>
      <w:proofErr w:type="spellEnd"/>
      <w:r w:rsidR="00E867E1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– </w:t>
      </w:r>
      <w:r w:rsidR="000A38E0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Цифровые </w:t>
      </w:r>
      <w:r w:rsidR="007D4675">
        <w:rPr>
          <w:rFonts w:ascii="Calibri Light" w:hAnsi="Calibri Light" w:cs="Calibri Light"/>
          <w:sz w:val="18"/>
          <w:szCs w:val="18"/>
          <w:shd w:val="clear" w:color="auto" w:fill="FFFFFF"/>
        </w:rPr>
        <w:t>р</w:t>
      </w:r>
      <w:r w:rsidR="000A38E0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ешения»</w:t>
      </w:r>
      <w:r w:rsidRPr="00CE21A3">
        <w:rPr>
          <w:rFonts w:ascii="Calibri Light" w:hAnsi="Calibri Light" w:cs="Calibri Light"/>
          <w:sz w:val="18"/>
          <w:szCs w:val="18"/>
        </w:rPr>
        <w:t xml:space="preserve"> выступае</w:t>
      </w:r>
      <w:r w:rsidR="000A38E0">
        <w:rPr>
          <w:rFonts w:ascii="Calibri Light" w:hAnsi="Calibri Light" w:cs="Calibri Light"/>
          <w:sz w:val="18"/>
          <w:szCs w:val="18"/>
        </w:rPr>
        <w:t xml:space="preserve">т еще и своего рода </w:t>
      </w:r>
      <w:r w:rsidRPr="00CE21A3">
        <w:rPr>
          <w:rFonts w:ascii="Calibri Light" w:hAnsi="Calibri Light" w:cs="Calibri Light"/>
          <w:sz w:val="18"/>
          <w:szCs w:val="18"/>
        </w:rPr>
        <w:t>витриной цифровых решений</w:t>
      </w:r>
      <w:r w:rsidR="00AF157A">
        <w:rPr>
          <w:rFonts w:ascii="Calibri Light" w:hAnsi="Calibri Light" w:cs="Calibri Light"/>
          <w:sz w:val="18"/>
          <w:szCs w:val="18"/>
        </w:rPr>
        <w:t xml:space="preserve"> </w:t>
      </w:r>
      <w:r w:rsidR="00E767D0">
        <w:rPr>
          <w:rFonts w:ascii="Calibri Light" w:hAnsi="Calibri Light" w:cs="Calibri Light"/>
          <w:sz w:val="18"/>
          <w:szCs w:val="18"/>
        </w:rPr>
        <w:t>«</w:t>
      </w:r>
      <w:r w:rsidR="00AF157A">
        <w:rPr>
          <w:rFonts w:ascii="Calibri Light" w:hAnsi="Calibri Light" w:cs="Calibri Light"/>
          <w:sz w:val="18"/>
          <w:szCs w:val="18"/>
        </w:rPr>
        <w:t>Росатома</w:t>
      </w:r>
      <w:r w:rsidR="00E767D0">
        <w:rPr>
          <w:rFonts w:ascii="Calibri Light" w:hAnsi="Calibri Light" w:cs="Calibri Light"/>
          <w:sz w:val="18"/>
          <w:szCs w:val="18"/>
        </w:rPr>
        <w:t>»</w:t>
      </w:r>
      <w:r w:rsidR="00AF157A">
        <w:rPr>
          <w:rFonts w:ascii="Calibri Light" w:hAnsi="Calibri Light" w:cs="Calibri Light"/>
          <w:sz w:val="18"/>
          <w:szCs w:val="18"/>
        </w:rPr>
        <w:t xml:space="preserve"> для отрасли и отечественного ИТ-рынка в целом. </w:t>
      </w:r>
      <w:r w:rsidR="000A38E0">
        <w:rPr>
          <w:rFonts w:ascii="Calibri Light" w:hAnsi="Calibri Light" w:cs="Calibri Light"/>
          <w:sz w:val="18"/>
          <w:szCs w:val="18"/>
        </w:rPr>
        <w:t xml:space="preserve">Мы </w:t>
      </w:r>
      <w:r w:rsidRPr="00CE21A3">
        <w:rPr>
          <w:rFonts w:ascii="Calibri Light" w:hAnsi="Calibri Light" w:cs="Calibri Light"/>
          <w:sz w:val="18"/>
          <w:szCs w:val="18"/>
        </w:rPr>
        <w:t>берем на себя взаимодействие с компаниями и предприятиями</w:t>
      </w:r>
      <w:r w:rsidR="00AF157A">
        <w:rPr>
          <w:rFonts w:ascii="Calibri Light" w:hAnsi="Calibri Light" w:cs="Calibri Light"/>
          <w:sz w:val="18"/>
          <w:szCs w:val="18"/>
        </w:rPr>
        <w:t>,</w:t>
      </w:r>
      <w:r w:rsidRPr="00CE21A3">
        <w:rPr>
          <w:rFonts w:ascii="Calibri Light" w:hAnsi="Calibri Light" w:cs="Calibri Light"/>
          <w:sz w:val="18"/>
          <w:szCs w:val="18"/>
        </w:rPr>
        <w:t xml:space="preserve"> которым нужны наши цифровые продукты, рассказываем о</w:t>
      </w:r>
      <w:r w:rsidR="00AF157A">
        <w:rPr>
          <w:rFonts w:ascii="Calibri Light" w:hAnsi="Calibri Light" w:cs="Calibri Light"/>
          <w:sz w:val="18"/>
          <w:szCs w:val="18"/>
        </w:rPr>
        <w:t xml:space="preserve">б их возможностях, </w:t>
      </w:r>
      <w:r w:rsidRPr="00CE21A3">
        <w:rPr>
          <w:rFonts w:ascii="Calibri Light" w:hAnsi="Calibri Light" w:cs="Calibri Light"/>
          <w:sz w:val="18"/>
          <w:szCs w:val="18"/>
        </w:rPr>
        <w:t>обеспечиваем как содержательную, так и юридическую сторону нашего диалога.</w:t>
      </w:r>
    </w:p>
    <w:p w:rsidR="00AD776E" w:rsidRPr="00E867E1" w:rsidRDefault="00E867E1" w:rsidP="0067103C">
      <w:pPr>
        <w:spacing w:before="120" w:after="120" w:line="240" w:lineRule="auto"/>
        <w:jc w:val="both"/>
        <w:rPr>
          <w:rFonts w:ascii="Calibri Light" w:hAnsi="Calibri Light" w:cs="Calibri Light"/>
          <w:b/>
          <w:bCs/>
          <w:iCs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</w:rPr>
        <w:t xml:space="preserve">Какие инновационные продукты </w:t>
      </w:r>
      <w:r w:rsidR="000A38E0" w:rsidRPr="00E867E1">
        <w:rPr>
          <w:rFonts w:ascii="Calibri Light" w:hAnsi="Calibri Light" w:cs="Calibri Light"/>
          <w:b/>
          <w:bCs/>
          <w:iCs/>
          <w:sz w:val="18"/>
          <w:szCs w:val="18"/>
        </w:rPr>
        <w:t>предлагает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</w:rPr>
        <w:t xml:space="preserve"> компания 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>«</w:t>
      </w:r>
      <w:proofErr w:type="spellStart"/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>Русатом</w:t>
      </w:r>
      <w:proofErr w:type="spellEnd"/>
      <w:r w:rsidRPr="00E867E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 xml:space="preserve"> – 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>Цифровые решения»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</w:rPr>
        <w:t xml:space="preserve">? Какие решения можно назвать визитной карточкой? </w:t>
      </w:r>
    </w:p>
    <w:p w:rsidR="00121DFC" w:rsidRDefault="00E867E1" w:rsidP="0067103C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Как я уже </w:t>
      </w:r>
      <w:r w:rsidR="000A38E0">
        <w:rPr>
          <w:rFonts w:ascii="Calibri Light" w:hAnsi="Calibri Light" w:cs="Calibri Light"/>
          <w:sz w:val="18"/>
          <w:szCs w:val="18"/>
        </w:rPr>
        <w:t>с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казал, функция </w:t>
      </w:r>
      <w:r w:rsidR="000A38E0">
        <w:rPr>
          <w:rFonts w:ascii="Calibri Light" w:hAnsi="Calibri Light" w:cs="Calibri Light"/>
          <w:sz w:val="18"/>
          <w:szCs w:val="18"/>
        </w:rPr>
        <w:t>компании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– быть интегратором процессов коммерциализации цифровых решений</w:t>
      </w:r>
      <w:r w:rsidR="00A920E2">
        <w:rPr>
          <w:rFonts w:ascii="Calibri Light" w:hAnsi="Calibri Light" w:cs="Calibri Light"/>
          <w:sz w:val="18"/>
          <w:szCs w:val="18"/>
        </w:rPr>
        <w:t xml:space="preserve"> </w:t>
      </w:r>
      <w:r w:rsidR="002322EE">
        <w:rPr>
          <w:rFonts w:ascii="Calibri Light" w:hAnsi="Calibri Light" w:cs="Calibri Light"/>
          <w:sz w:val="18"/>
          <w:szCs w:val="18"/>
        </w:rPr>
        <w:t>Г</w:t>
      </w:r>
      <w:r w:rsidR="00A920E2">
        <w:rPr>
          <w:rFonts w:ascii="Calibri Light" w:hAnsi="Calibri Light" w:cs="Calibri Light"/>
          <w:sz w:val="18"/>
          <w:szCs w:val="18"/>
        </w:rPr>
        <w:t>оскорпорации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. </w:t>
      </w:r>
      <w:r w:rsidR="00A920E2">
        <w:rPr>
          <w:rFonts w:ascii="Calibri Light" w:hAnsi="Calibri Light" w:cs="Calibri Light"/>
          <w:sz w:val="18"/>
          <w:szCs w:val="18"/>
        </w:rPr>
        <w:t>В</w:t>
      </w:r>
      <w:r w:rsidR="000A38E0">
        <w:rPr>
          <w:rFonts w:ascii="Calibri Light" w:hAnsi="Calibri Light" w:cs="Calibri Light"/>
          <w:sz w:val="18"/>
          <w:szCs w:val="18"/>
        </w:rPr>
        <w:t xml:space="preserve"> контуре </w:t>
      </w:r>
      <w:r w:rsidR="00E767D0">
        <w:rPr>
          <w:rFonts w:ascii="Calibri Light" w:hAnsi="Calibri Light" w:cs="Calibri Light"/>
          <w:sz w:val="18"/>
          <w:szCs w:val="18"/>
        </w:rPr>
        <w:t>«</w:t>
      </w:r>
      <w:r w:rsidR="00AD776E" w:rsidRPr="00CE21A3">
        <w:rPr>
          <w:rFonts w:ascii="Calibri Light" w:hAnsi="Calibri Light" w:cs="Calibri Light"/>
          <w:sz w:val="18"/>
          <w:szCs w:val="18"/>
        </w:rPr>
        <w:t>Росатома</w:t>
      </w:r>
      <w:r w:rsidR="00E767D0">
        <w:rPr>
          <w:rFonts w:ascii="Calibri Light" w:hAnsi="Calibri Light" w:cs="Calibri Light"/>
          <w:sz w:val="18"/>
          <w:szCs w:val="18"/>
        </w:rPr>
        <w:t>»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</w:t>
      </w:r>
      <w:r w:rsidR="000A38E0">
        <w:rPr>
          <w:rFonts w:ascii="Calibri Light" w:hAnsi="Calibri Light" w:cs="Calibri Light"/>
          <w:sz w:val="18"/>
          <w:szCs w:val="18"/>
        </w:rPr>
        <w:t>работает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много предприятий, которые имеют свои уникальные разработки. </w:t>
      </w:r>
      <w:r w:rsidR="005C6C6E" w:rsidRPr="008C282E">
        <w:rPr>
          <w:rFonts w:ascii="Calibri Light" w:hAnsi="Calibri Light" w:cs="Calibri Light"/>
          <w:sz w:val="18"/>
          <w:szCs w:val="18"/>
        </w:rPr>
        <w:t>В</w:t>
      </w:r>
      <w:r w:rsidR="00121DFC" w:rsidRPr="008C282E">
        <w:rPr>
          <w:rFonts w:ascii="Calibri Light" w:hAnsi="Calibri Light" w:cs="Calibri Light"/>
          <w:sz w:val="18"/>
          <w:szCs w:val="18"/>
        </w:rPr>
        <w:t xml:space="preserve"> их </w:t>
      </w:r>
      <w:r w:rsidR="00AD776E" w:rsidRPr="008C282E">
        <w:rPr>
          <w:rFonts w:ascii="Calibri Light" w:hAnsi="Calibri Light" w:cs="Calibri Light"/>
          <w:sz w:val="18"/>
          <w:szCs w:val="18"/>
        </w:rPr>
        <w:t xml:space="preserve">создание </w:t>
      </w:r>
      <w:r w:rsidR="00121DFC" w:rsidRPr="008C282E">
        <w:rPr>
          <w:rFonts w:ascii="Calibri Light" w:hAnsi="Calibri Light" w:cs="Calibri Light"/>
          <w:sz w:val="18"/>
          <w:szCs w:val="18"/>
        </w:rPr>
        <w:t xml:space="preserve">вложен огромный объем </w:t>
      </w:r>
      <w:r w:rsidR="005C6C6E" w:rsidRPr="008C282E">
        <w:rPr>
          <w:rFonts w:ascii="Calibri Light" w:hAnsi="Calibri Light" w:cs="Calibri Light"/>
          <w:sz w:val="18"/>
          <w:szCs w:val="18"/>
        </w:rPr>
        <w:t>отраслевого опыта, знаний и</w:t>
      </w:r>
      <w:r w:rsidR="00121DFC" w:rsidRPr="008C282E">
        <w:rPr>
          <w:rFonts w:ascii="Calibri Light" w:hAnsi="Calibri Light" w:cs="Calibri Light"/>
          <w:sz w:val="18"/>
          <w:szCs w:val="18"/>
        </w:rPr>
        <w:t xml:space="preserve"> компетенций</w:t>
      </w:r>
      <w:r w:rsidR="005C6C6E" w:rsidRPr="008C282E">
        <w:rPr>
          <w:rFonts w:ascii="Calibri Light" w:hAnsi="Calibri Light" w:cs="Calibri Light"/>
          <w:sz w:val="18"/>
          <w:szCs w:val="18"/>
        </w:rPr>
        <w:t>.</w:t>
      </w:r>
      <w:r w:rsidR="00121DFC">
        <w:rPr>
          <w:rFonts w:ascii="Calibri Light" w:hAnsi="Calibri Light" w:cs="Calibri Light"/>
          <w:sz w:val="18"/>
          <w:szCs w:val="18"/>
        </w:rPr>
        <w:t xml:space="preserve"> </w:t>
      </w:r>
    </w:p>
    <w:p w:rsidR="00384387" w:rsidRDefault="00384387" w:rsidP="00384387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К началу 2020 </w:t>
      </w:r>
      <w:r w:rsidRPr="001E3ED4">
        <w:rPr>
          <w:rFonts w:ascii="Calibri Light" w:hAnsi="Calibri Light" w:cs="Calibri Light"/>
          <w:sz w:val="18"/>
          <w:szCs w:val="18"/>
        </w:rPr>
        <w:t>г</w:t>
      </w:r>
      <w:r w:rsidR="00E867E1">
        <w:rPr>
          <w:rFonts w:ascii="Calibri Light" w:hAnsi="Calibri Light" w:cs="Calibri Light"/>
          <w:sz w:val="18"/>
          <w:szCs w:val="18"/>
        </w:rPr>
        <w:t>.</w:t>
      </w:r>
      <w:r w:rsidRPr="001E3ED4">
        <w:rPr>
          <w:rFonts w:ascii="Calibri Light" w:hAnsi="Calibri Light" w:cs="Calibri Light"/>
          <w:sz w:val="18"/>
          <w:szCs w:val="18"/>
        </w:rPr>
        <w:t xml:space="preserve"> реестр </w:t>
      </w:r>
      <w:r w:rsidR="00E767D0">
        <w:rPr>
          <w:rFonts w:ascii="Calibri Light" w:hAnsi="Calibri Light" w:cs="Calibri Light"/>
          <w:sz w:val="18"/>
          <w:szCs w:val="18"/>
        </w:rPr>
        <w:t>«</w:t>
      </w:r>
      <w:r w:rsidRPr="001E3ED4">
        <w:rPr>
          <w:rFonts w:ascii="Calibri Light" w:hAnsi="Calibri Light" w:cs="Calibri Light"/>
          <w:sz w:val="18"/>
          <w:szCs w:val="18"/>
        </w:rPr>
        <w:t>Росатома</w:t>
      </w:r>
      <w:r w:rsidR="00E767D0">
        <w:rPr>
          <w:rFonts w:ascii="Calibri Light" w:hAnsi="Calibri Light" w:cs="Calibri Light"/>
          <w:sz w:val="18"/>
          <w:szCs w:val="18"/>
        </w:rPr>
        <w:t>»</w:t>
      </w:r>
      <w:r w:rsidRPr="001E3ED4">
        <w:rPr>
          <w:rFonts w:ascii="Calibri Light" w:hAnsi="Calibri Light" w:cs="Calibri Light"/>
          <w:sz w:val="18"/>
          <w:szCs w:val="18"/>
        </w:rPr>
        <w:t xml:space="preserve"> включал в себя </w:t>
      </w:r>
      <w:r w:rsidR="00AF157A">
        <w:rPr>
          <w:rFonts w:ascii="Calibri Light" w:hAnsi="Calibri Light" w:cs="Calibri Light"/>
          <w:sz w:val="18"/>
          <w:szCs w:val="18"/>
        </w:rPr>
        <w:t xml:space="preserve">свыше </w:t>
      </w:r>
      <w:r w:rsidR="005C6C6E">
        <w:rPr>
          <w:rFonts w:ascii="Calibri Light" w:hAnsi="Calibri Light" w:cs="Calibri Light"/>
          <w:sz w:val="18"/>
          <w:szCs w:val="18"/>
        </w:rPr>
        <w:t>70 развивающихся решений</w:t>
      </w:r>
      <w:r w:rsidRPr="001E3ED4">
        <w:rPr>
          <w:rFonts w:ascii="Calibri Light" w:hAnsi="Calibri Light" w:cs="Calibri Light"/>
          <w:sz w:val="18"/>
          <w:szCs w:val="18"/>
        </w:rPr>
        <w:t xml:space="preserve"> для автоматизации наукоемкого моделирования и НИОКР</w:t>
      </w:r>
      <w:r>
        <w:rPr>
          <w:rFonts w:ascii="Calibri Light" w:hAnsi="Calibri Light" w:cs="Calibri Light"/>
          <w:sz w:val="18"/>
          <w:szCs w:val="18"/>
        </w:rPr>
        <w:t>, а также</w:t>
      </w:r>
      <w:r w:rsidR="005C6C6E">
        <w:rPr>
          <w:rFonts w:ascii="Calibri Light" w:hAnsi="Calibri Light" w:cs="Calibri Light"/>
          <w:sz w:val="18"/>
          <w:szCs w:val="18"/>
        </w:rPr>
        <w:t xml:space="preserve"> </w:t>
      </w:r>
      <w:r w:rsidR="00AF157A" w:rsidRPr="008C282E">
        <w:rPr>
          <w:rFonts w:ascii="Calibri Light" w:hAnsi="Calibri Light" w:cs="Calibri Light"/>
          <w:sz w:val="18"/>
          <w:szCs w:val="18"/>
        </w:rPr>
        <w:t xml:space="preserve">более </w:t>
      </w:r>
      <w:r w:rsidR="005C6C6E" w:rsidRPr="008C282E">
        <w:rPr>
          <w:rFonts w:ascii="Calibri Light" w:hAnsi="Calibri Light" w:cs="Calibri Light"/>
          <w:sz w:val="18"/>
          <w:szCs w:val="18"/>
        </w:rPr>
        <w:t>50</w:t>
      </w:r>
      <w:r w:rsidR="005C6C6E">
        <w:rPr>
          <w:rFonts w:ascii="Calibri Light" w:hAnsi="Calibri Light" w:cs="Calibri Light"/>
          <w:sz w:val="18"/>
          <w:szCs w:val="18"/>
        </w:rPr>
        <w:t xml:space="preserve"> разработок</w:t>
      </w:r>
      <w:r w:rsidRPr="001E3ED4">
        <w:rPr>
          <w:rFonts w:ascii="Calibri Light" w:hAnsi="Calibri Light" w:cs="Calibri Light"/>
          <w:sz w:val="18"/>
          <w:szCs w:val="18"/>
        </w:rPr>
        <w:t xml:space="preserve"> для управления предприятием и производством.</w:t>
      </w:r>
      <w:r>
        <w:rPr>
          <w:rFonts w:ascii="Calibri Light" w:hAnsi="Calibri Light" w:cs="Calibri Light"/>
          <w:sz w:val="18"/>
          <w:szCs w:val="18"/>
        </w:rPr>
        <w:t xml:space="preserve"> Таким образом, </w:t>
      </w:r>
      <w:r w:rsidR="00E767D0">
        <w:rPr>
          <w:rFonts w:ascii="Calibri Light" w:hAnsi="Calibri Light" w:cs="Calibri Light"/>
          <w:sz w:val="18"/>
          <w:szCs w:val="18"/>
        </w:rPr>
        <w:t>«</w:t>
      </w:r>
      <w:r w:rsidRPr="001E3ED4">
        <w:rPr>
          <w:rFonts w:ascii="Calibri Light" w:hAnsi="Calibri Light" w:cs="Calibri Light"/>
          <w:sz w:val="18"/>
          <w:szCs w:val="18"/>
        </w:rPr>
        <w:t>Росатом</w:t>
      </w:r>
      <w:r w:rsidR="00E767D0">
        <w:rPr>
          <w:rFonts w:ascii="Calibri Light" w:hAnsi="Calibri Light" w:cs="Calibri Light"/>
          <w:sz w:val="18"/>
          <w:szCs w:val="18"/>
        </w:rPr>
        <w:t>»</w:t>
      </w:r>
      <w:r w:rsidRPr="001E3ED4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сегодня вполне можно </w:t>
      </w:r>
      <w:r w:rsidRPr="001E3ED4">
        <w:rPr>
          <w:rFonts w:ascii="Calibri Light" w:hAnsi="Calibri Light" w:cs="Calibri Light"/>
          <w:sz w:val="18"/>
          <w:szCs w:val="18"/>
        </w:rPr>
        <w:t>рассматривать в качестве вендора программных решений в рыночном понимании.</w:t>
      </w:r>
      <w:r>
        <w:rPr>
          <w:rFonts w:ascii="Calibri Light" w:hAnsi="Calibri Light" w:cs="Calibri Light"/>
          <w:sz w:val="18"/>
          <w:szCs w:val="18"/>
        </w:rPr>
        <w:t xml:space="preserve"> Более того, в</w:t>
      </w:r>
      <w:r w:rsidRPr="001E3ED4">
        <w:rPr>
          <w:rFonts w:ascii="Calibri Light" w:hAnsi="Calibri Light" w:cs="Calibri Light"/>
          <w:sz w:val="18"/>
          <w:szCs w:val="18"/>
        </w:rPr>
        <w:t xml:space="preserve"> рамках реализации Единой цифровой стратегии к 2024 г</w:t>
      </w:r>
      <w:r w:rsidR="00E867E1">
        <w:rPr>
          <w:rFonts w:ascii="Calibri Light" w:hAnsi="Calibri Light" w:cs="Calibri Light"/>
          <w:sz w:val="18"/>
          <w:szCs w:val="18"/>
        </w:rPr>
        <w:t>.</w:t>
      </w:r>
      <w:r w:rsidRPr="001E3ED4">
        <w:rPr>
          <w:rFonts w:ascii="Calibri Light" w:hAnsi="Calibri Light" w:cs="Calibri Light"/>
          <w:sz w:val="18"/>
          <w:szCs w:val="18"/>
        </w:rPr>
        <w:t xml:space="preserve"> корпорация стремится войти в </w:t>
      </w:r>
      <w:r w:rsidR="00E867E1">
        <w:rPr>
          <w:rFonts w:ascii="Calibri Light" w:hAnsi="Calibri Light" w:cs="Calibri Light"/>
          <w:sz w:val="18"/>
          <w:szCs w:val="18"/>
        </w:rPr>
        <w:t>т</w:t>
      </w:r>
      <w:r w:rsidRPr="001E3ED4">
        <w:rPr>
          <w:rFonts w:ascii="Calibri Light" w:hAnsi="Calibri Light" w:cs="Calibri Light"/>
          <w:sz w:val="18"/>
          <w:szCs w:val="18"/>
        </w:rPr>
        <w:t>оп-5 ведущих российских поставщиков цифровых продуктов для промышленности и строительства.</w:t>
      </w:r>
      <w:r>
        <w:rPr>
          <w:rFonts w:ascii="Calibri Light" w:hAnsi="Calibri Light" w:cs="Calibri Light"/>
          <w:sz w:val="18"/>
          <w:szCs w:val="18"/>
        </w:rPr>
        <w:t xml:space="preserve"> </w:t>
      </w:r>
    </w:p>
    <w:p w:rsidR="00EE0B98" w:rsidRDefault="00A920E2" w:rsidP="00384387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«</w:t>
      </w:r>
      <w:proofErr w:type="spellStart"/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Русатом</w:t>
      </w:r>
      <w:proofErr w:type="spellEnd"/>
      <w:r w:rsidR="00E867E1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– 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Цифровые </w:t>
      </w:r>
      <w:r w:rsidR="00E867E1">
        <w:rPr>
          <w:rFonts w:ascii="Calibri Light" w:hAnsi="Calibri Light" w:cs="Calibri Light"/>
          <w:sz w:val="18"/>
          <w:szCs w:val="18"/>
          <w:shd w:val="clear" w:color="auto" w:fill="FFFFFF"/>
        </w:rPr>
        <w:t>р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ешения»</w:t>
      </w:r>
      <w:r w:rsidRPr="00CE21A3">
        <w:rPr>
          <w:rFonts w:ascii="Calibri Light" w:hAnsi="Calibri Light" w:cs="Calibri Light"/>
          <w:sz w:val="18"/>
          <w:szCs w:val="18"/>
        </w:rPr>
        <w:t xml:space="preserve"> 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транслирует </w:t>
      </w:r>
      <w:r w:rsidR="00AF157A">
        <w:rPr>
          <w:rFonts w:ascii="Calibri Light" w:hAnsi="Calibri Light" w:cs="Calibri Light"/>
          <w:sz w:val="18"/>
          <w:szCs w:val="18"/>
        </w:rPr>
        <w:t xml:space="preserve">корпоративным заказчикам 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информацию о том, </w:t>
      </w:r>
      <w:r>
        <w:rPr>
          <w:rFonts w:ascii="Calibri Light" w:hAnsi="Calibri Light" w:cs="Calibri Light"/>
          <w:sz w:val="18"/>
          <w:szCs w:val="18"/>
        </w:rPr>
        <w:t xml:space="preserve">какие </w:t>
      </w:r>
      <w:r w:rsidR="00AD776E" w:rsidRPr="00CE21A3">
        <w:rPr>
          <w:rFonts w:ascii="Calibri Light" w:hAnsi="Calibri Light" w:cs="Calibri Light"/>
          <w:sz w:val="18"/>
          <w:szCs w:val="18"/>
        </w:rPr>
        <w:t>именно цифровы</w:t>
      </w:r>
      <w:r>
        <w:rPr>
          <w:rFonts w:ascii="Calibri Light" w:hAnsi="Calibri Light" w:cs="Calibri Light"/>
          <w:sz w:val="18"/>
          <w:szCs w:val="18"/>
        </w:rPr>
        <w:t>е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инструмент</w:t>
      </w:r>
      <w:r>
        <w:rPr>
          <w:rFonts w:ascii="Calibri Light" w:hAnsi="Calibri Light" w:cs="Calibri Light"/>
          <w:sz w:val="18"/>
          <w:szCs w:val="18"/>
        </w:rPr>
        <w:t>ы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могут внести существенный вклад в </w:t>
      </w:r>
      <w:r w:rsidR="00EE0B98">
        <w:rPr>
          <w:rFonts w:ascii="Calibri Light" w:hAnsi="Calibri Light" w:cs="Calibri Light"/>
          <w:sz w:val="18"/>
          <w:szCs w:val="18"/>
        </w:rPr>
        <w:t xml:space="preserve">их </w:t>
      </w:r>
      <w:r w:rsidR="00AD776E" w:rsidRPr="00CE21A3">
        <w:rPr>
          <w:rFonts w:ascii="Calibri Light" w:hAnsi="Calibri Light" w:cs="Calibri Light"/>
          <w:sz w:val="18"/>
          <w:szCs w:val="18"/>
        </w:rPr>
        <w:t>развити</w:t>
      </w:r>
      <w:r>
        <w:rPr>
          <w:rFonts w:ascii="Calibri Light" w:hAnsi="Calibri Light" w:cs="Calibri Light"/>
          <w:sz w:val="18"/>
          <w:szCs w:val="18"/>
        </w:rPr>
        <w:t>е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. </w:t>
      </w:r>
      <w:r>
        <w:rPr>
          <w:rFonts w:ascii="Calibri Light" w:hAnsi="Calibri Light" w:cs="Calibri Light"/>
          <w:sz w:val="18"/>
          <w:szCs w:val="18"/>
        </w:rPr>
        <w:t xml:space="preserve">В частности, </w:t>
      </w:r>
      <w:r w:rsidR="00AD776E" w:rsidRPr="00CE21A3">
        <w:rPr>
          <w:rFonts w:ascii="Calibri Light" w:hAnsi="Calibri Light" w:cs="Calibri Light"/>
          <w:sz w:val="18"/>
          <w:szCs w:val="18"/>
        </w:rPr>
        <w:t>в</w:t>
      </w:r>
      <w:r>
        <w:rPr>
          <w:rFonts w:ascii="Calibri Light" w:hAnsi="Calibri Light" w:cs="Calibri Light"/>
          <w:sz w:val="18"/>
          <w:szCs w:val="18"/>
        </w:rPr>
        <w:t xml:space="preserve">ажными элементами </w:t>
      </w:r>
      <w:r w:rsidR="00AD776E" w:rsidRPr="00CE21A3">
        <w:rPr>
          <w:rFonts w:ascii="Calibri Light" w:hAnsi="Calibri Light" w:cs="Calibri Light"/>
          <w:sz w:val="18"/>
          <w:szCs w:val="18"/>
        </w:rPr>
        <w:t>цифрово</w:t>
      </w:r>
      <w:r>
        <w:rPr>
          <w:rFonts w:ascii="Calibri Light" w:hAnsi="Calibri Light" w:cs="Calibri Light"/>
          <w:sz w:val="18"/>
          <w:szCs w:val="18"/>
        </w:rPr>
        <w:t>го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предложени</w:t>
      </w:r>
      <w:r>
        <w:rPr>
          <w:rFonts w:ascii="Calibri Light" w:hAnsi="Calibri Light" w:cs="Calibri Light"/>
          <w:sz w:val="18"/>
          <w:szCs w:val="18"/>
        </w:rPr>
        <w:t>я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</w:t>
      </w:r>
      <w:r w:rsidR="00E767D0">
        <w:rPr>
          <w:rFonts w:ascii="Calibri Light" w:hAnsi="Calibri Light" w:cs="Calibri Light"/>
          <w:sz w:val="18"/>
          <w:szCs w:val="18"/>
        </w:rPr>
        <w:t>«</w:t>
      </w:r>
      <w:r w:rsidR="00AD776E" w:rsidRPr="00CE21A3">
        <w:rPr>
          <w:rFonts w:ascii="Calibri Light" w:hAnsi="Calibri Light" w:cs="Calibri Light"/>
          <w:sz w:val="18"/>
          <w:szCs w:val="18"/>
        </w:rPr>
        <w:t>Росатома</w:t>
      </w:r>
      <w:r w:rsidR="00E767D0">
        <w:rPr>
          <w:rFonts w:ascii="Calibri Light" w:hAnsi="Calibri Light" w:cs="Calibri Light"/>
          <w:sz w:val="18"/>
          <w:szCs w:val="18"/>
        </w:rPr>
        <w:t>»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являются системы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наукоемкого моделирования и НИОКР</w:t>
      </w:r>
      <w:r w:rsidR="000138FB">
        <w:rPr>
          <w:rFonts w:ascii="Calibri Light" w:hAnsi="Calibri Light" w:cs="Calibri Light"/>
          <w:sz w:val="18"/>
          <w:szCs w:val="18"/>
        </w:rPr>
        <w:t xml:space="preserve">. </w:t>
      </w:r>
      <w:r w:rsidR="00B841B7" w:rsidRPr="008C282E">
        <w:rPr>
          <w:rFonts w:ascii="Calibri Light" w:hAnsi="Calibri Light" w:cs="Calibri Light"/>
          <w:sz w:val="18"/>
          <w:szCs w:val="18"/>
        </w:rPr>
        <w:t xml:space="preserve">Среди них уже известные на рынке </w:t>
      </w:r>
      <w:r w:rsidR="00B841B7">
        <w:rPr>
          <w:rFonts w:ascii="Calibri Light" w:hAnsi="Calibri Light" w:cs="Calibri Light"/>
          <w:sz w:val="18"/>
          <w:szCs w:val="18"/>
        </w:rPr>
        <w:t>бренды –</w:t>
      </w:r>
      <w:r w:rsidR="000138FB">
        <w:rPr>
          <w:rFonts w:ascii="Calibri Light" w:hAnsi="Calibri Light" w:cs="Calibri Light"/>
          <w:sz w:val="18"/>
          <w:szCs w:val="18"/>
        </w:rPr>
        <w:t xml:space="preserve"> </w:t>
      </w:r>
      <w:r w:rsidR="000138FB" w:rsidRPr="00CE21A3">
        <w:rPr>
          <w:rFonts w:ascii="Calibri Light" w:hAnsi="Calibri Light" w:cs="Calibri Light"/>
          <w:sz w:val="18"/>
          <w:szCs w:val="18"/>
        </w:rPr>
        <w:t>пакет программ для инженерного анализа и суперкомпьютерного моделирования</w:t>
      </w:r>
      <w:r w:rsidR="000138FB">
        <w:rPr>
          <w:rFonts w:ascii="Calibri Light" w:hAnsi="Calibri Light" w:cs="Calibri Light"/>
          <w:sz w:val="18"/>
          <w:szCs w:val="18"/>
        </w:rPr>
        <w:t xml:space="preserve"> </w:t>
      </w:r>
      <w:r w:rsidR="000138FB" w:rsidRPr="00CE21A3">
        <w:rPr>
          <w:rFonts w:ascii="Calibri Light" w:hAnsi="Calibri Light" w:cs="Calibri Light"/>
          <w:sz w:val="18"/>
          <w:szCs w:val="18"/>
        </w:rPr>
        <w:t>«Логос»</w:t>
      </w:r>
      <w:r w:rsidR="000138FB">
        <w:rPr>
          <w:rFonts w:ascii="Calibri Light" w:hAnsi="Calibri Light" w:cs="Calibri Light"/>
          <w:sz w:val="18"/>
          <w:szCs w:val="18"/>
        </w:rPr>
        <w:t xml:space="preserve">, а также 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«Волна» – цифровой продукт инженерного анализа для нефтегазовой отрасли. </w:t>
      </w:r>
    </w:p>
    <w:p w:rsidR="00384387" w:rsidRDefault="00A920E2" w:rsidP="00384387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Активно развивается линейка решений, ориентированных на </w:t>
      </w:r>
      <w:r w:rsidR="00AD776E" w:rsidRPr="00CE21A3">
        <w:rPr>
          <w:rFonts w:ascii="Calibri Light" w:hAnsi="Calibri Light" w:cs="Calibri Light"/>
          <w:sz w:val="18"/>
          <w:szCs w:val="18"/>
        </w:rPr>
        <w:t>управлени</w:t>
      </w:r>
      <w:r>
        <w:rPr>
          <w:rFonts w:ascii="Calibri Light" w:hAnsi="Calibri Light" w:cs="Calibri Light"/>
          <w:sz w:val="18"/>
          <w:szCs w:val="18"/>
        </w:rPr>
        <w:t>е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предприятием и производством</w:t>
      </w:r>
      <w:r w:rsidR="00E867E1">
        <w:rPr>
          <w:rFonts w:ascii="Calibri Light" w:hAnsi="Calibri Light" w:cs="Calibri Light"/>
          <w:sz w:val="18"/>
          <w:szCs w:val="18"/>
        </w:rPr>
        <w:t xml:space="preserve">, в частности, </w:t>
      </w:r>
      <w:r w:rsidR="00384387">
        <w:rPr>
          <w:rFonts w:ascii="Calibri Light" w:hAnsi="Calibri Light" w:cs="Calibri Light"/>
          <w:sz w:val="18"/>
          <w:szCs w:val="18"/>
        </w:rPr>
        <w:t>с</w:t>
      </w:r>
      <w:r w:rsidR="00AD776E" w:rsidRPr="00CE21A3">
        <w:rPr>
          <w:rFonts w:ascii="Calibri Light" w:hAnsi="Calibri Light" w:cs="Calibri Light"/>
          <w:sz w:val="18"/>
          <w:szCs w:val="18"/>
        </w:rPr>
        <w:t>истема полного жизненного цикла «Цифровое предприятие»</w:t>
      </w:r>
      <w:r>
        <w:rPr>
          <w:rFonts w:ascii="Calibri Light" w:hAnsi="Calibri Light" w:cs="Calibri Light"/>
          <w:sz w:val="18"/>
          <w:szCs w:val="18"/>
        </w:rPr>
        <w:t>,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отечественная система управления дискретным производством «Призма»</w:t>
      </w:r>
      <w:r>
        <w:rPr>
          <w:rFonts w:ascii="Calibri Light" w:hAnsi="Calibri Light" w:cs="Calibri Light"/>
          <w:sz w:val="18"/>
          <w:szCs w:val="18"/>
        </w:rPr>
        <w:t xml:space="preserve"> и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цифровая платформа </w:t>
      </w:r>
      <w:proofErr w:type="spellStart"/>
      <w:r w:rsidR="00AD776E" w:rsidRPr="00CE21A3">
        <w:rPr>
          <w:rFonts w:ascii="Calibri Light" w:hAnsi="Calibri Light" w:cs="Calibri Light"/>
          <w:sz w:val="18"/>
          <w:szCs w:val="18"/>
        </w:rPr>
        <w:t>Multi-D</w:t>
      </w:r>
      <w:proofErr w:type="spellEnd"/>
      <w:r w:rsidR="00AD776E" w:rsidRPr="00CE21A3">
        <w:rPr>
          <w:rFonts w:ascii="Calibri Light" w:hAnsi="Calibri Light" w:cs="Calibri Light"/>
          <w:sz w:val="18"/>
          <w:szCs w:val="18"/>
        </w:rPr>
        <w:t>, позволяющая эффективно управлять всеми этапами жизненного цикла АЭС и параметрами сложных объектов капитального строительства</w:t>
      </w:r>
      <w:r>
        <w:rPr>
          <w:rFonts w:ascii="Calibri Light" w:hAnsi="Calibri Light" w:cs="Calibri Light"/>
          <w:sz w:val="18"/>
          <w:szCs w:val="18"/>
        </w:rPr>
        <w:t xml:space="preserve">. К этой же группе продуктов относится 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удобный и понятный цифровой сервис «Система хранения инструмента». </w:t>
      </w:r>
    </w:p>
    <w:p w:rsidR="00EE0B98" w:rsidRDefault="00E767D0" w:rsidP="00EB6EDC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«</w:t>
      </w:r>
      <w:r w:rsidR="000C0103">
        <w:rPr>
          <w:rFonts w:ascii="Calibri Light" w:hAnsi="Calibri Light" w:cs="Calibri Light"/>
          <w:sz w:val="18"/>
          <w:szCs w:val="18"/>
        </w:rPr>
        <w:t>Росатом</w:t>
      </w:r>
      <w:r>
        <w:rPr>
          <w:rFonts w:ascii="Calibri Light" w:hAnsi="Calibri Light" w:cs="Calibri Light"/>
          <w:sz w:val="18"/>
          <w:szCs w:val="18"/>
        </w:rPr>
        <w:t>»</w:t>
      </w:r>
      <w:r w:rsidR="000C0103">
        <w:rPr>
          <w:rFonts w:ascii="Calibri Light" w:hAnsi="Calibri Light" w:cs="Calibri Light"/>
          <w:sz w:val="18"/>
          <w:szCs w:val="18"/>
        </w:rPr>
        <w:t xml:space="preserve"> </w:t>
      </w:r>
      <w:r w:rsidR="0042517E">
        <w:rPr>
          <w:rFonts w:ascii="Calibri Light" w:hAnsi="Calibri Light" w:cs="Calibri Light"/>
          <w:sz w:val="18"/>
          <w:szCs w:val="18"/>
        </w:rPr>
        <w:t>формирует</w:t>
      </w:r>
      <w:r w:rsidR="000C0103">
        <w:rPr>
          <w:rFonts w:ascii="Calibri Light" w:hAnsi="Calibri Light" w:cs="Calibri Light"/>
          <w:sz w:val="18"/>
          <w:szCs w:val="18"/>
        </w:rPr>
        <w:t xml:space="preserve"> свое уникальное рыночное предложение и в сегменте цифровой </w:t>
      </w:r>
      <w:r w:rsidR="00AD776E" w:rsidRPr="00CE21A3">
        <w:rPr>
          <w:rFonts w:ascii="Calibri Light" w:hAnsi="Calibri Light" w:cs="Calibri Light"/>
          <w:sz w:val="18"/>
          <w:szCs w:val="18"/>
        </w:rPr>
        <w:t>инфраструктуры</w:t>
      </w:r>
      <w:r w:rsidR="000C0103">
        <w:rPr>
          <w:rFonts w:ascii="Calibri Light" w:hAnsi="Calibri Light" w:cs="Calibri Light"/>
          <w:sz w:val="18"/>
          <w:szCs w:val="18"/>
        </w:rPr>
        <w:t xml:space="preserve">. </w:t>
      </w:r>
      <w:r w:rsidR="00790DBC">
        <w:rPr>
          <w:rFonts w:ascii="Calibri Light" w:hAnsi="Calibri Light" w:cs="Calibri Light"/>
          <w:sz w:val="18"/>
          <w:szCs w:val="18"/>
        </w:rPr>
        <w:t xml:space="preserve">Это </w:t>
      </w:r>
      <w:r w:rsidR="00790DBC" w:rsidRPr="00EB6EDC">
        <w:rPr>
          <w:rFonts w:ascii="Calibri Light" w:hAnsi="Calibri Light" w:cs="Calibri Light"/>
          <w:sz w:val="18"/>
          <w:szCs w:val="18"/>
        </w:rPr>
        <w:t>направлени</w:t>
      </w:r>
      <w:r w:rsidR="00790DBC">
        <w:rPr>
          <w:rFonts w:ascii="Calibri Light" w:hAnsi="Calibri Light" w:cs="Calibri Light"/>
          <w:sz w:val="18"/>
          <w:szCs w:val="18"/>
        </w:rPr>
        <w:t>е</w:t>
      </w:r>
      <w:r w:rsidR="00790DBC" w:rsidRPr="00EB6EDC">
        <w:rPr>
          <w:rFonts w:ascii="Calibri Light" w:hAnsi="Calibri Light" w:cs="Calibri Light"/>
          <w:sz w:val="18"/>
          <w:szCs w:val="18"/>
        </w:rPr>
        <w:t xml:space="preserve"> </w:t>
      </w:r>
      <w:r w:rsidR="00EB6EDC" w:rsidRPr="00EB6EDC">
        <w:rPr>
          <w:rFonts w:ascii="Calibri Light" w:hAnsi="Calibri Light" w:cs="Calibri Light"/>
          <w:sz w:val="18"/>
          <w:szCs w:val="18"/>
        </w:rPr>
        <w:t xml:space="preserve">бизнеса в структуре </w:t>
      </w:r>
      <w:r w:rsidR="002322EE">
        <w:rPr>
          <w:rFonts w:ascii="Calibri Light" w:hAnsi="Calibri Light" w:cs="Calibri Light"/>
          <w:sz w:val="18"/>
          <w:szCs w:val="18"/>
        </w:rPr>
        <w:t>Г</w:t>
      </w:r>
      <w:r w:rsidR="00EB6EDC" w:rsidRPr="00EB6EDC">
        <w:rPr>
          <w:rFonts w:ascii="Calibri Light" w:hAnsi="Calibri Light" w:cs="Calibri Light"/>
          <w:sz w:val="18"/>
          <w:szCs w:val="18"/>
        </w:rPr>
        <w:t xml:space="preserve">оскорпорации </w:t>
      </w:r>
      <w:r w:rsidR="00790DBC">
        <w:rPr>
          <w:rFonts w:ascii="Calibri Light" w:hAnsi="Calibri Light" w:cs="Calibri Light"/>
          <w:sz w:val="18"/>
          <w:szCs w:val="18"/>
        </w:rPr>
        <w:t>развивает</w:t>
      </w:r>
      <w:r w:rsidR="00790DBC" w:rsidRPr="00EB6EDC">
        <w:rPr>
          <w:rFonts w:ascii="Calibri Light" w:hAnsi="Calibri Light" w:cs="Calibri Light"/>
          <w:sz w:val="18"/>
          <w:szCs w:val="18"/>
        </w:rPr>
        <w:t xml:space="preserve"> </w:t>
      </w:r>
      <w:r w:rsidR="00C65B53">
        <w:rPr>
          <w:rFonts w:ascii="Calibri Light" w:hAnsi="Calibri Light" w:cs="Calibri Light"/>
          <w:sz w:val="18"/>
          <w:szCs w:val="18"/>
        </w:rPr>
        <w:t>к</w:t>
      </w:r>
      <w:r w:rsidR="00EB6EDC" w:rsidRPr="00EB6EDC">
        <w:rPr>
          <w:rFonts w:ascii="Calibri Light" w:hAnsi="Calibri Light" w:cs="Calibri Light"/>
          <w:sz w:val="18"/>
          <w:szCs w:val="18"/>
        </w:rPr>
        <w:t xml:space="preserve">онцерн </w:t>
      </w:r>
      <w:r w:rsidR="00E867E1">
        <w:rPr>
          <w:rFonts w:ascii="Calibri Light" w:hAnsi="Calibri Light" w:cs="Calibri Light"/>
          <w:sz w:val="18"/>
          <w:szCs w:val="18"/>
        </w:rPr>
        <w:t>«</w:t>
      </w:r>
      <w:proofErr w:type="spellStart"/>
      <w:r w:rsidR="00EB6EDC" w:rsidRPr="00EB6EDC">
        <w:rPr>
          <w:rFonts w:ascii="Calibri Light" w:hAnsi="Calibri Light" w:cs="Calibri Light"/>
          <w:sz w:val="18"/>
          <w:szCs w:val="18"/>
        </w:rPr>
        <w:t>Росэнергоатом</w:t>
      </w:r>
      <w:proofErr w:type="spellEnd"/>
      <w:r w:rsidR="00E867E1">
        <w:rPr>
          <w:rFonts w:ascii="Calibri Light" w:hAnsi="Calibri Light" w:cs="Calibri Light"/>
          <w:sz w:val="18"/>
          <w:szCs w:val="18"/>
        </w:rPr>
        <w:t>»</w:t>
      </w:r>
      <w:r w:rsidR="00EE0B98">
        <w:rPr>
          <w:rFonts w:ascii="Calibri Light" w:hAnsi="Calibri Light" w:cs="Calibri Light"/>
          <w:sz w:val="18"/>
          <w:szCs w:val="18"/>
        </w:rPr>
        <w:t>, а</w:t>
      </w:r>
      <w:r w:rsidR="00EB6EDC">
        <w:rPr>
          <w:rFonts w:ascii="Calibri Light" w:hAnsi="Calibri Light" w:cs="Calibri Light"/>
          <w:sz w:val="18"/>
          <w:szCs w:val="18"/>
        </w:rPr>
        <w:t xml:space="preserve"> </w:t>
      </w:r>
      <w:r w:rsidR="00EE0B98">
        <w:rPr>
          <w:rFonts w:ascii="Calibri Light" w:hAnsi="Calibri Light" w:cs="Calibri Light"/>
          <w:sz w:val="18"/>
          <w:szCs w:val="18"/>
        </w:rPr>
        <w:t>ф</w:t>
      </w:r>
      <w:r w:rsidR="000C0103">
        <w:rPr>
          <w:rFonts w:ascii="Calibri Light" w:hAnsi="Calibri Light" w:cs="Calibri Light"/>
          <w:sz w:val="18"/>
          <w:szCs w:val="18"/>
        </w:rPr>
        <w:t xml:space="preserve">лагманом создаваемой </w:t>
      </w:r>
      <w:r w:rsidR="000C0103">
        <w:rPr>
          <w:rFonts w:ascii="Calibri Light" w:hAnsi="Calibri Light" w:cs="Calibri Light"/>
          <w:sz w:val="18"/>
          <w:szCs w:val="18"/>
        </w:rPr>
        <w:lastRenderedPageBreak/>
        <w:t xml:space="preserve">глобальной </w:t>
      </w:r>
      <w:r w:rsidR="00AD776E" w:rsidRPr="00CE21A3">
        <w:rPr>
          <w:rFonts w:ascii="Calibri Light" w:hAnsi="Calibri Light" w:cs="Calibri Light"/>
          <w:sz w:val="18"/>
          <w:szCs w:val="18"/>
        </w:rPr>
        <w:t>отказоустойчив</w:t>
      </w:r>
      <w:r w:rsidR="000C0103">
        <w:rPr>
          <w:rFonts w:ascii="Calibri Light" w:hAnsi="Calibri Light" w:cs="Calibri Light"/>
          <w:sz w:val="18"/>
          <w:szCs w:val="18"/>
        </w:rPr>
        <w:t>ой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сет</w:t>
      </w:r>
      <w:r w:rsidR="000C0103">
        <w:rPr>
          <w:rFonts w:ascii="Calibri Light" w:hAnsi="Calibri Light" w:cs="Calibri Light"/>
          <w:sz w:val="18"/>
          <w:szCs w:val="18"/>
        </w:rPr>
        <w:t>и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</w:t>
      </w:r>
      <w:r w:rsidR="000C0103">
        <w:rPr>
          <w:rFonts w:ascii="Calibri Light" w:hAnsi="Calibri Light" w:cs="Calibri Light"/>
          <w:sz w:val="18"/>
          <w:szCs w:val="18"/>
        </w:rPr>
        <w:t xml:space="preserve">центров обработки данных </w:t>
      </w:r>
      <w:r w:rsidR="0042517E">
        <w:rPr>
          <w:rFonts w:ascii="Calibri Light" w:hAnsi="Calibri Light" w:cs="Calibri Light"/>
          <w:sz w:val="18"/>
          <w:szCs w:val="18"/>
        </w:rPr>
        <w:t>является</w:t>
      </w:r>
      <w:r w:rsidR="000C0103">
        <w:rPr>
          <w:rFonts w:ascii="Calibri Light" w:hAnsi="Calibri Light" w:cs="Calibri Light"/>
          <w:sz w:val="18"/>
          <w:szCs w:val="18"/>
        </w:rPr>
        <w:t xml:space="preserve"> </w:t>
      </w:r>
      <w:r w:rsidR="00EB6EDC">
        <w:rPr>
          <w:rFonts w:ascii="Calibri Light" w:hAnsi="Calibri Light" w:cs="Calibri Light"/>
          <w:sz w:val="18"/>
          <w:szCs w:val="18"/>
        </w:rPr>
        <w:t xml:space="preserve">опорный </w:t>
      </w:r>
      <w:r w:rsidR="000C0103">
        <w:rPr>
          <w:rFonts w:ascii="Calibri Light" w:hAnsi="Calibri Light" w:cs="Calibri Light"/>
          <w:sz w:val="18"/>
          <w:szCs w:val="18"/>
        </w:rPr>
        <w:t xml:space="preserve">ЦОД «Калининский», </w:t>
      </w:r>
      <w:r w:rsidR="00EB6EDC">
        <w:rPr>
          <w:rFonts w:ascii="Calibri Light" w:hAnsi="Calibri Light" w:cs="Calibri Light"/>
          <w:sz w:val="18"/>
          <w:szCs w:val="18"/>
        </w:rPr>
        <w:t>расположенный в непосредственной близости от Калининской АЭС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. </w:t>
      </w:r>
    </w:p>
    <w:p w:rsidR="00EB6EDC" w:rsidRDefault="00EE0B98" w:rsidP="00AF157A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В</w:t>
      </w:r>
      <w:r w:rsidR="00EB6EDC">
        <w:rPr>
          <w:rFonts w:ascii="Calibri Light" w:hAnsi="Calibri Light" w:cs="Calibri Light"/>
          <w:sz w:val="18"/>
          <w:szCs w:val="18"/>
        </w:rPr>
        <w:t xml:space="preserve"> июне 2020 г</w:t>
      </w:r>
      <w:r w:rsidR="00E867E1">
        <w:rPr>
          <w:rFonts w:ascii="Calibri Light" w:hAnsi="Calibri Light" w:cs="Calibri Light"/>
          <w:sz w:val="18"/>
          <w:szCs w:val="18"/>
        </w:rPr>
        <w:t xml:space="preserve">. </w:t>
      </w:r>
      <w:r w:rsidR="00EB6EDC">
        <w:rPr>
          <w:rFonts w:ascii="Calibri Light" w:hAnsi="Calibri Light" w:cs="Calibri Light"/>
          <w:sz w:val="18"/>
          <w:szCs w:val="18"/>
        </w:rPr>
        <w:t xml:space="preserve">был представлен еще один </w:t>
      </w:r>
      <w:r w:rsidR="00EB6EDC" w:rsidRPr="00EB6EDC">
        <w:rPr>
          <w:rFonts w:ascii="Calibri Light" w:hAnsi="Calibri Light" w:cs="Calibri Light"/>
          <w:sz w:val="18"/>
          <w:szCs w:val="18"/>
        </w:rPr>
        <w:t>комплексный продукт – инфраструктурн</w:t>
      </w:r>
      <w:r w:rsidR="00EB6EDC">
        <w:rPr>
          <w:rFonts w:ascii="Calibri Light" w:hAnsi="Calibri Light" w:cs="Calibri Light"/>
          <w:sz w:val="18"/>
          <w:szCs w:val="18"/>
        </w:rPr>
        <w:t>ая</w:t>
      </w:r>
      <w:r w:rsidR="00EB6EDC" w:rsidRPr="00EB6EDC">
        <w:rPr>
          <w:rFonts w:ascii="Calibri Light" w:hAnsi="Calibri Light" w:cs="Calibri Light"/>
          <w:sz w:val="18"/>
          <w:szCs w:val="18"/>
        </w:rPr>
        <w:t xml:space="preserve"> площадк</w:t>
      </w:r>
      <w:r w:rsidR="00EB6EDC">
        <w:rPr>
          <w:rFonts w:ascii="Calibri Light" w:hAnsi="Calibri Light" w:cs="Calibri Light"/>
          <w:sz w:val="18"/>
          <w:szCs w:val="18"/>
        </w:rPr>
        <w:t>а</w:t>
      </w:r>
      <w:r w:rsidR="00EB6EDC" w:rsidRPr="00EB6EDC">
        <w:rPr>
          <w:rFonts w:ascii="Calibri Light" w:hAnsi="Calibri Light" w:cs="Calibri Light"/>
          <w:sz w:val="18"/>
          <w:szCs w:val="18"/>
        </w:rPr>
        <w:t>, предназначенн</w:t>
      </w:r>
      <w:r w:rsidR="00EB6EDC">
        <w:rPr>
          <w:rFonts w:ascii="Calibri Light" w:hAnsi="Calibri Light" w:cs="Calibri Light"/>
          <w:sz w:val="18"/>
          <w:szCs w:val="18"/>
        </w:rPr>
        <w:t>ая</w:t>
      </w:r>
      <w:r w:rsidR="00EB6EDC" w:rsidRPr="00EB6EDC">
        <w:rPr>
          <w:rFonts w:ascii="Calibri Light" w:hAnsi="Calibri Light" w:cs="Calibri Light"/>
          <w:sz w:val="18"/>
          <w:szCs w:val="18"/>
        </w:rPr>
        <w:t xml:space="preserve"> для размещения контейнерных центров обработки данных. Инфраструктурная площадка на территории ЦОД «Калининский», как и другие проектируемые объекты </w:t>
      </w:r>
      <w:r w:rsidR="00E767D0">
        <w:rPr>
          <w:rFonts w:ascii="Calibri Light" w:hAnsi="Calibri Light" w:cs="Calibri Light"/>
          <w:sz w:val="18"/>
          <w:szCs w:val="18"/>
        </w:rPr>
        <w:t>«</w:t>
      </w:r>
      <w:r w:rsidR="00EB6EDC" w:rsidRPr="00EB6EDC">
        <w:rPr>
          <w:rFonts w:ascii="Calibri Light" w:hAnsi="Calibri Light" w:cs="Calibri Light"/>
          <w:sz w:val="18"/>
          <w:szCs w:val="18"/>
        </w:rPr>
        <w:t>Росатома</w:t>
      </w:r>
      <w:r w:rsidR="00E767D0">
        <w:rPr>
          <w:rFonts w:ascii="Calibri Light" w:hAnsi="Calibri Light" w:cs="Calibri Light"/>
          <w:sz w:val="18"/>
          <w:szCs w:val="18"/>
        </w:rPr>
        <w:t>»</w:t>
      </w:r>
      <w:r w:rsidR="00EB6EDC" w:rsidRPr="00EB6EDC">
        <w:rPr>
          <w:rFonts w:ascii="Calibri Light" w:hAnsi="Calibri Light" w:cs="Calibri Light"/>
          <w:sz w:val="18"/>
          <w:szCs w:val="18"/>
        </w:rPr>
        <w:t xml:space="preserve"> аналогичного профиля, соответствует самым строгим отраслевым стандартам и требованиям. Беспрецедентный уровень физической, информационной и энергетической безопасности позволяет использовать такие объекты как базу для построения информационных систем, важнейшими требованиями к которым выступают надежность и безотказность ИТ-инфраструктуры.</w:t>
      </w:r>
      <w:r w:rsidR="00B841B7">
        <w:rPr>
          <w:rFonts w:ascii="Calibri Light" w:hAnsi="Calibri Light" w:cs="Calibri Light"/>
          <w:sz w:val="18"/>
          <w:szCs w:val="18"/>
        </w:rPr>
        <w:t xml:space="preserve"> </w:t>
      </w:r>
      <w:r w:rsidR="00AF157A" w:rsidRPr="00AF157A">
        <w:rPr>
          <w:rFonts w:ascii="Calibri Light" w:hAnsi="Calibri Light" w:cs="Calibri Light"/>
          <w:sz w:val="18"/>
          <w:szCs w:val="18"/>
        </w:rPr>
        <w:t xml:space="preserve">Ключевые преимущества </w:t>
      </w:r>
      <w:r w:rsidR="00AF157A">
        <w:rPr>
          <w:rFonts w:ascii="Calibri Light" w:hAnsi="Calibri Light" w:cs="Calibri Light"/>
          <w:sz w:val="18"/>
          <w:szCs w:val="18"/>
        </w:rPr>
        <w:t xml:space="preserve">площадки для размещения ЦОД клиентов контейнерной компоновки </w:t>
      </w:r>
      <w:r w:rsidR="00AF157A" w:rsidRPr="00AF157A">
        <w:rPr>
          <w:rFonts w:ascii="Calibri Light" w:hAnsi="Calibri Light" w:cs="Calibri Light"/>
          <w:sz w:val="18"/>
          <w:szCs w:val="18"/>
        </w:rPr>
        <w:t>– привлекательные оптовые цены на электроэнергию, минимальные затраты и время на технологическое присоединение и бесперебойное энергоснабжение</w:t>
      </w:r>
      <w:r w:rsidR="00AF157A">
        <w:rPr>
          <w:rFonts w:ascii="Calibri Light" w:hAnsi="Calibri Light" w:cs="Calibri Light"/>
          <w:sz w:val="18"/>
          <w:szCs w:val="18"/>
        </w:rPr>
        <w:t>.</w:t>
      </w:r>
      <w:r w:rsidR="00B063BF">
        <w:rPr>
          <w:rFonts w:ascii="Calibri Light" w:hAnsi="Calibri Light" w:cs="Calibri Light"/>
          <w:sz w:val="18"/>
          <w:szCs w:val="18"/>
        </w:rPr>
        <w:t xml:space="preserve"> </w:t>
      </w:r>
      <w:r w:rsidR="00AF157A" w:rsidRPr="00AF157A">
        <w:rPr>
          <w:rFonts w:ascii="Calibri Light" w:hAnsi="Calibri Light" w:cs="Calibri Light"/>
          <w:sz w:val="18"/>
          <w:szCs w:val="18"/>
        </w:rPr>
        <w:t xml:space="preserve">Для удобства заказчиков цены на услуги инфраструктурной площадки рассчитываются с использованием интегрированного показателя приведенной стоимости электроэнергии (включающего в себя все предусмотренные платежи), что существенно облегчает не только процесс прогнозирования, но и учет фактически понесенных расходов. </w:t>
      </w:r>
    </w:p>
    <w:p w:rsidR="00384387" w:rsidRDefault="00EE0B98" w:rsidP="0067103C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В</w:t>
      </w:r>
      <w:r w:rsidR="00384387">
        <w:rPr>
          <w:rFonts w:ascii="Calibri Light" w:hAnsi="Calibri Light" w:cs="Calibri Light"/>
          <w:sz w:val="18"/>
          <w:szCs w:val="18"/>
        </w:rPr>
        <w:t xml:space="preserve">ажное </w:t>
      </w:r>
      <w:r>
        <w:rPr>
          <w:rFonts w:ascii="Calibri Light" w:hAnsi="Calibri Light" w:cs="Calibri Light"/>
          <w:sz w:val="18"/>
          <w:szCs w:val="18"/>
        </w:rPr>
        <w:t xml:space="preserve">для нас </w:t>
      </w:r>
      <w:r w:rsidR="00384387">
        <w:rPr>
          <w:rFonts w:ascii="Calibri Light" w:hAnsi="Calibri Light" w:cs="Calibri Light"/>
          <w:sz w:val="18"/>
          <w:szCs w:val="18"/>
        </w:rPr>
        <w:t xml:space="preserve">направление – создание и продвижение на рынке систем обеспечения </w:t>
      </w:r>
      <w:r w:rsidR="00AD776E" w:rsidRPr="00CE21A3">
        <w:rPr>
          <w:rFonts w:ascii="Calibri Light" w:hAnsi="Calibri Light" w:cs="Calibri Light"/>
          <w:sz w:val="18"/>
          <w:szCs w:val="18"/>
        </w:rPr>
        <w:t>информационной и физической безопасности</w:t>
      </w:r>
      <w:r w:rsidR="00384387">
        <w:rPr>
          <w:rFonts w:ascii="Calibri Light" w:hAnsi="Calibri Light" w:cs="Calibri Light"/>
          <w:sz w:val="18"/>
          <w:szCs w:val="18"/>
        </w:rPr>
        <w:t xml:space="preserve">. Один из таких </w:t>
      </w:r>
      <w:r w:rsidR="00AD776E" w:rsidRPr="00CE21A3">
        <w:rPr>
          <w:rFonts w:ascii="Calibri Light" w:hAnsi="Calibri Light" w:cs="Calibri Light"/>
          <w:sz w:val="18"/>
          <w:szCs w:val="18"/>
        </w:rPr>
        <w:t>цифров</w:t>
      </w:r>
      <w:r w:rsidR="00384387">
        <w:rPr>
          <w:rFonts w:ascii="Calibri Light" w:hAnsi="Calibri Light" w:cs="Calibri Light"/>
          <w:sz w:val="18"/>
          <w:szCs w:val="18"/>
        </w:rPr>
        <w:t>ых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продукт</w:t>
      </w:r>
      <w:r w:rsidR="00384387">
        <w:rPr>
          <w:rFonts w:ascii="Calibri Light" w:hAnsi="Calibri Light" w:cs="Calibri Light"/>
          <w:sz w:val="18"/>
          <w:szCs w:val="18"/>
        </w:rPr>
        <w:t xml:space="preserve">ов – </w:t>
      </w:r>
      <w:r w:rsidR="00AD776E" w:rsidRPr="00CE21A3">
        <w:rPr>
          <w:rFonts w:ascii="Calibri Light" w:hAnsi="Calibri Light" w:cs="Calibri Light"/>
          <w:sz w:val="18"/>
          <w:szCs w:val="18"/>
        </w:rPr>
        <w:t>СКУД «Пилот»</w:t>
      </w:r>
      <w:r w:rsidR="00384387">
        <w:rPr>
          <w:rFonts w:ascii="Calibri Light" w:hAnsi="Calibri Light" w:cs="Calibri Light"/>
          <w:sz w:val="18"/>
          <w:szCs w:val="18"/>
        </w:rPr>
        <w:t xml:space="preserve"> – 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блестяще зарекомендовал себя в ходе </w:t>
      </w:r>
      <w:r w:rsidR="00384387" w:rsidRPr="00384387">
        <w:rPr>
          <w:rFonts w:ascii="Calibri Light" w:hAnsi="Calibri Light" w:cs="Calibri Light"/>
          <w:sz w:val="18"/>
          <w:szCs w:val="18"/>
        </w:rPr>
        <w:t>Зимни</w:t>
      </w:r>
      <w:r w:rsidR="00384387">
        <w:rPr>
          <w:rFonts w:ascii="Calibri Light" w:hAnsi="Calibri Light" w:cs="Calibri Light"/>
          <w:sz w:val="18"/>
          <w:szCs w:val="18"/>
        </w:rPr>
        <w:t>х</w:t>
      </w:r>
      <w:r w:rsidR="00384387" w:rsidRPr="00384387">
        <w:rPr>
          <w:rFonts w:ascii="Calibri Light" w:hAnsi="Calibri Light" w:cs="Calibri Light"/>
          <w:sz w:val="18"/>
          <w:szCs w:val="18"/>
        </w:rPr>
        <w:t xml:space="preserve"> Олимпийски</w:t>
      </w:r>
      <w:r w:rsidR="00384387">
        <w:rPr>
          <w:rFonts w:ascii="Calibri Light" w:hAnsi="Calibri Light" w:cs="Calibri Light"/>
          <w:sz w:val="18"/>
          <w:szCs w:val="18"/>
        </w:rPr>
        <w:t>х</w:t>
      </w:r>
      <w:r w:rsidR="00384387" w:rsidRPr="00384387">
        <w:rPr>
          <w:rFonts w:ascii="Calibri Light" w:hAnsi="Calibri Light" w:cs="Calibri Light"/>
          <w:sz w:val="18"/>
          <w:szCs w:val="18"/>
        </w:rPr>
        <w:t xml:space="preserve"> игр 2014</w:t>
      </w:r>
      <w:r>
        <w:rPr>
          <w:rFonts w:ascii="Calibri Light" w:hAnsi="Calibri Light" w:cs="Calibri Light"/>
          <w:sz w:val="18"/>
          <w:szCs w:val="18"/>
        </w:rPr>
        <w:t xml:space="preserve"> г</w:t>
      </w:r>
      <w:r w:rsidR="00E867E1">
        <w:rPr>
          <w:rFonts w:ascii="Calibri Light" w:hAnsi="Calibri Light" w:cs="Calibri Light"/>
          <w:sz w:val="18"/>
          <w:szCs w:val="18"/>
        </w:rPr>
        <w:t>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="00384387">
        <w:rPr>
          <w:rFonts w:ascii="Calibri Light" w:hAnsi="Calibri Light" w:cs="Calibri Light"/>
          <w:sz w:val="18"/>
          <w:szCs w:val="18"/>
        </w:rPr>
        <w:t xml:space="preserve">в </w:t>
      </w:r>
      <w:r w:rsidR="00AD776E" w:rsidRPr="00CE21A3">
        <w:rPr>
          <w:rFonts w:ascii="Calibri Light" w:hAnsi="Calibri Light" w:cs="Calibri Light"/>
          <w:sz w:val="18"/>
          <w:szCs w:val="18"/>
        </w:rPr>
        <w:t>Сочи, Универсиады в Казани и Чемпионата мира по футболу</w:t>
      </w:r>
      <w:r w:rsidR="00205C99" w:rsidRPr="00CE21A3">
        <w:rPr>
          <w:rFonts w:ascii="Calibri Light" w:hAnsi="Calibri Light" w:cs="Calibri Light"/>
          <w:sz w:val="18"/>
          <w:szCs w:val="18"/>
        </w:rPr>
        <w:t>, прошедшего в 11 городах России в 2018 г</w:t>
      </w:r>
      <w:r w:rsidR="00384387">
        <w:rPr>
          <w:rFonts w:ascii="Calibri Light" w:hAnsi="Calibri Light" w:cs="Calibri Light"/>
          <w:sz w:val="18"/>
          <w:szCs w:val="18"/>
        </w:rPr>
        <w:t xml:space="preserve">. Благодаря развернутому технологическому решению удалось </w:t>
      </w:r>
      <w:r>
        <w:rPr>
          <w:rFonts w:ascii="Calibri Light" w:hAnsi="Calibri Light" w:cs="Calibri Light"/>
          <w:sz w:val="18"/>
          <w:szCs w:val="18"/>
        </w:rPr>
        <w:t>организовать</w:t>
      </w:r>
      <w:r w:rsidR="00384387">
        <w:rPr>
          <w:rFonts w:ascii="Calibri Light" w:hAnsi="Calibri Light" w:cs="Calibri Light"/>
          <w:sz w:val="18"/>
          <w:szCs w:val="18"/>
        </w:rPr>
        <w:t xml:space="preserve"> </w:t>
      </w:r>
      <w:r w:rsidR="00AD776E" w:rsidRPr="00CE21A3">
        <w:rPr>
          <w:rFonts w:ascii="Calibri Light" w:hAnsi="Calibri Light" w:cs="Calibri Light"/>
          <w:sz w:val="18"/>
          <w:szCs w:val="18"/>
        </w:rPr>
        <w:t>проверк</w:t>
      </w:r>
      <w:r w:rsidR="00384387">
        <w:rPr>
          <w:rFonts w:ascii="Calibri Light" w:hAnsi="Calibri Light" w:cs="Calibri Light"/>
          <w:sz w:val="18"/>
          <w:szCs w:val="18"/>
        </w:rPr>
        <w:t>у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пропускных документов </w:t>
      </w:r>
      <w:r w:rsidR="00384387">
        <w:rPr>
          <w:rFonts w:ascii="Calibri Light" w:hAnsi="Calibri Light" w:cs="Calibri Light"/>
          <w:sz w:val="18"/>
          <w:szCs w:val="18"/>
        </w:rPr>
        <w:t xml:space="preserve">в режиме </w:t>
      </w:r>
      <w:r w:rsidR="00384387" w:rsidRPr="00CE21A3">
        <w:rPr>
          <w:rFonts w:ascii="Calibri Light" w:hAnsi="Calibri Light" w:cs="Calibri Light"/>
          <w:sz w:val="18"/>
          <w:szCs w:val="18"/>
        </w:rPr>
        <w:t>реально</w:t>
      </w:r>
      <w:r w:rsidR="00384387">
        <w:rPr>
          <w:rFonts w:ascii="Calibri Light" w:hAnsi="Calibri Light" w:cs="Calibri Light"/>
          <w:sz w:val="18"/>
          <w:szCs w:val="18"/>
        </w:rPr>
        <w:t>го</w:t>
      </w:r>
      <w:r w:rsidR="00384387" w:rsidRPr="00CE21A3">
        <w:rPr>
          <w:rFonts w:ascii="Calibri Light" w:hAnsi="Calibri Light" w:cs="Calibri Light"/>
          <w:sz w:val="18"/>
          <w:szCs w:val="18"/>
        </w:rPr>
        <w:t xml:space="preserve"> времени</w:t>
      </w:r>
      <w:r w:rsidR="00384387">
        <w:rPr>
          <w:rFonts w:ascii="Calibri Light" w:hAnsi="Calibri Light" w:cs="Calibri Light"/>
          <w:sz w:val="18"/>
          <w:szCs w:val="18"/>
        </w:rPr>
        <w:t xml:space="preserve">, обеспечив как требуемый уровень защиты </w:t>
      </w:r>
      <w:r w:rsidR="00AD776E" w:rsidRPr="00CE21A3">
        <w:rPr>
          <w:rFonts w:ascii="Calibri Light" w:hAnsi="Calibri Light" w:cs="Calibri Light"/>
          <w:sz w:val="18"/>
          <w:szCs w:val="18"/>
        </w:rPr>
        <w:t>охраняемы</w:t>
      </w:r>
      <w:r w:rsidR="00384387">
        <w:rPr>
          <w:rFonts w:ascii="Calibri Light" w:hAnsi="Calibri Light" w:cs="Calibri Light"/>
          <w:sz w:val="18"/>
          <w:szCs w:val="18"/>
        </w:rPr>
        <w:t>х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объект</w:t>
      </w:r>
      <w:r w:rsidR="00384387">
        <w:rPr>
          <w:rFonts w:ascii="Calibri Light" w:hAnsi="Calibri Light" w:cs="Calibri Light"/>
          <w:sz w:val="18"/>
          <w:szCs w:val="18"/>
        </w:rPr>
        <w:t>ов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и территори</w:t>
      </w:r>
      <w:r w:rsidR="00384387">
        <w:rPr>
          <w:rFonts w:ascii="Calibri Light" w:hAnsi="Calibri Light" w:cs="Calibri Light"/>
          <w:sz w:val="18"/>
          <w:szCs w:val="18"/>
        </w:rPr>
        <w:t>й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массовых мероприятий</w:t>
      </w:r>
      <w:r w:rsidR="00384387">
        <w:rPr>
          <w:rFonts w:ascii="Calibri Light" w:hAnsi="Calibri Light" w:cs="Calibri Light"/>
          <w:sz w:val="18"/>
          <w:szCs w:val="18"/>
        </w:rPr>
        <w:t>, так и комфорт посетителей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. </w:t>
      </w:r>
    </w:p>
    <w:p w:rsidR="00AD776E" w:rsidRPr="00CE21A3" w:rsidRDefault="00384387" w:rsidP="0067103C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И, разумеется, мы активно работаем по целому ряду других перспективных технологических </w:t>
      </w:r>
      <w:r w:rsidR="00AD776E" w:rsidRPr="00CE21A3">
        <w:rPr>
          <w:rFonts w:ascii="Calibri Light" w:hAnsi="Calibri Light" w:cs="Calibri Light"/>
          <w:sz w:val="18"/>
          <w:szCs w:val="18"/>
        </w:rPr>
        <w:t>направлени</w:t>
      </w:r>
      <w:r>
        <w:rPr>
          <w:rFonts w:ascii="Calibri Light" w:hAnsi="Calibri Light" w:cs="Calibri Light"/>
          <w:sz w:val="18"/>
          <w:szCs w:val="18"/>
        </w:rPr>
        <w:t>й</w:t>
      </w:r>
      <w:r w:rsidR="002322EE">
        <w:rPr>
          <w:rFonts w:ascii="Calibri Light" w:hAnsi="Calibri Light" w:cs="Calibri Light"/>
          <w:sz w:val="18"/>
          <w:szCs w:val="18"/>
        </w:rPr>
        <w:t>,</w:t>
      </w:r>
      <w:r>
        <w:rPr>
          <w:rFonts w:ascii="Calibri Light" w:hAnsi="Calibri Light" w:cs="Calibri Light"/>
          <w:sz w:val="18"/>
          <w:szCs w:val="18"/>
        </w:rPr>
        <w:t xml:space="preserve"> включая </w:t>
      </w:r>
      <w:r w:rsidRPr="00384387">
        <w:rPr>
          <w:rFonts w:ascii="Calibri Light" w:hAnsi="Calibri Light" w:cs="Calibri Light"/>
          <w:sz w:val="18"/>
          <w:szCs w:val="18"/>
        </w:rPr>
        <w:t xml:space="preserve">искусственный интеллект, </w:t>
      </w:r>
      <w:r>
        <w:rPr>
          <w:rFonts w:ascii="Calibri Light" w:hAnsi="Calibri Light" w:cs="Calibri Light"/>
          <w:sz w:val="18"/>
          <w:szCs w:val="18"/>
        </w:rPr>
        <w:t xml:space="preserve">суперкомпьютерные и 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распределенные вычисления. </w:t>
      </w:r>
      <w:r>
        <w:rPr>
          <w:rFonts w:ascii="Calibri Light" w:hAnsi="Calibri Light" w:cs="Calibri Light"/>
          <w:sz w:val="18"/>
          <w:szCs w:val="18"/>
        </w:rPr>
        <w:t>Думаю, д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аже такой короткий </w:t>
      </w:r>
      <w:r>
        <w:rPr>
          <w:rFonts w:ascii="Calibri Light" w:hAnsi="Calibri Light" w:cs="Calibri Light"/>
          <w:sz w:val="18"/>
          <w:szCs w:val="18"/>
        </w:rPr>
        <w:t>экскурс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позволяет получить представление 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о широком спектре цифровых </w:t>
      </w:r>
      <w:r w:rsidR="009526EC">
        <w:rPr>
          <w:rFonts w:ascii="Calibri Light" w:hAnsi="Calibri Light" w:cs="Calibri Light"/>
          <w:sz w:val="18"/>
          <w:szCs w:val="18"/>
        </w:rPr>
        <w:t xml:space="preserve">продуктов </w:t>
      </w:r>
      <w:r w:rsidR="00E767D0">
        <w:rPr>
          <w:rFonts w:ascii="Calibri Light" w:hAnsi="Calibri Light" w:cs="Calibri Light"/>
          <w:sz w:val="18"/>
          <w:szCs w:val="18"/>
        </w:rPr>
        <w:t>«</w:t>
      </w:r>
      <w:r w:rsidR="009526EC">
        <w:rPr>
          <w:rFonts w:ascii="Calibri Light" w:hAnsi="Calibri Light" w:cs="Calibri Light"/>
          <w:sz w:val="18"/>
          <w:szCs w:val="18"/>
        </w:rPr>
        <w:t>Росатома</w:t>
      </w:r>
      <w:r w:rsidR="00E767D0">
        <w:rPr>
          <w:rFonts w:ascii="Calibri Light" w:hAnsi="Calibri Light" w:cs="Calibri Light"/>
          <w:sz w:val="18"/>
          <w:szCs w:val="18"/>
        </w:rPr>
        <w:t>»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, которые доступны </w:t>
      </w:r>
      <w:r w:rsidR="009526EC">
        <w:rPr>
          <w:rFonts w:ascii="Calibri Light" w:hAnsi="Calibri Light" w:cs="Calibri Light"/>
          <w:sz w:val="18"/>
          <w:szCs w:val="18"/>
        </w:rPr>
        <w:t xml:space="preserve">отечественным предприятиям 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уже сегодня. </w:t>
      </w:r>
    </w:p>
    <w:p w:rsidR="00AD776E" w:rsidRPr="00CE21A3" w:rsidRDefault="00E867E1" w:rsidP="0067103C">
      <w:pPr>
        <w:spacing w:before="120" w:after="120" w:line="240" w:lineRule="auto"/>
        <w:jc w:val="both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</w:rPr>
        <w:t xml:space="preserve">Как вы оцениваете вклад компании 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>«</w:t>
      </w:r>
      <w:proofErr w:type="spellStart"/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>Русатом</w:t>
      </w:r>
      <w:proofErr w:type="spellEnd"/>
      <w:r w:rsidR="00EE0B98" w:rsidRPr="00E867E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 xml:space="preserve"> – 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>Цифровые решения»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</w:rPr>
        <w:t xml:space="preserve"> в цифровую трансформацию </w:t>
      </w:r>
      <w:r w:rsidR="002322EE">
        <w:rPr>
          <w:rFonts w:ascii="Calibri Light" w:hAnsi="Calibri Light" w:cs="Calibri Light"/>
          <w:b/>
          <w:bCs/>
          <w:iCs/>
          <w:sz w:val="18"/>
          <w:szCs w:val="18"/>
        </w:rPr>
        <w:t>Г</w:t>
      </w:r>
      <w:r w:rsidR="005C06A6" w:rsidRPr="00E867E1">
        <w:rPr>
          <w:rFonts w:ascii="Calibri Light" w:hAnsi="Calibri Light" w:cs="Calibri Light"/>
          <w:b/>
          <w:bCs/>
          <w:iCs/>
          <w:sz w:val="18"/>
          <w:szCs w:val="18"/>
        </w:rPr>
        <w:t>ос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</w:rPr>
        <w:t>корпорации, повышение эффективности работы ее структурных подразделений?</w:t>
      </w:r>
      <w:r w:rsidR="00AD776E" w:rsidRPr="00CE21A3">
        <w:rPr>
          <w:rFonts w:ascii="Calibri Light" w:hAnsi="Calibri Light" w:cs="Calibri Light"/>
          <w:i/>
          <w:sz w:val="18"/>
          <w:szCs w:val="18"/>
        </w:rPr>
        <w:t xml:space="preserve"> </w:t>
      </w:r>
    </w:p>
    <w:p w:rsidR="00AD776E" w:rsidRPr="00CE21A3" w:rsidRDefault="00E867E1" w:rsidP="0067103C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Мы помогаем по-новому взглянуть на свои разработки предприятиям </w:t>
      </w:r>
      <w:r w:rsidR="00E767D0">
        <w:rPr>
          <w:rFonts w:ascii="Calibri Light" w:hAnsi="Calibri Light" w:cs="Calibri Light"/>
          <w:sz w:val="18"/>
          <w:szCs w:val="18"/>
        </w:rPr>
        <w:t>«</w:t>
      </w:r>
      <w:r w:rsidR="00AD776E" w:rsidRPr="00CE21A3">
        <w:rPr>
          <w:rFonts w:ascii="Calibri Light" w:hAnsi="Calibri Light" w:cs="Calibri Light"/>
          <w:sz w:val="18"/>
          <w:szCs w:val="18"/>
        </w:rPr>
        <w:t>Росатома</w:t>
      </w:r>
      <w:r w:rsidR="00E767D0">
        <w:rPr>
          <w:rFonts w:ascii="Calibri Light" w:hAnsi="Calibri Light" w:cs="Calibri Light"/>
          <w:sz w:val="18"/>
          <w:szCs w:val="18"/>
        </w:rPr>
        <w:t>»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и сформировать пакет предложений для внешнего рынка. Кроме того, активно участвуем в продвижении цифровых продуктов внутри </w:t>
      </w:r>
      <w:r w:rsidR="002322EE">
        <w:rPr>
          <w:rFonts w:ascii="Calibri Light" w:hAnsi="Calibri Light" w:cs="Calibri Light"/>
          <w:sz w:val="18"/>
          <w:szCs w:val="18"/>
        </w:rPr>
        <w:t>Г</w:t>
      </w:r>
      <w:r w:rsidR="005C06A6" w:rsidRPr="00CE21A3">
        <w:rPr>
          <w:rFonts w:ascii="Calibri Light" w:hAnsi="Calibri Light" w:cs="Calibri Light"/>
          <w:sz w:val="18"/>
          <w:szCs w:val="18"/>
        </w:rPr>
        <w:t>оскорпорации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, проводим семинары и пилотируем проекты внедрения цифровых продуктов на предприятиях отрасли. </w:t>
      </w:r>
      <w:r w:rsidR="00EE0B98">
        <w:rPr>
          <w:rFonts w:ascii="Calibri Light" w:hAnsi="Calibri Light" w:cs="Calibri Light"/>
          <w:sz w:val="18"/>
          <w:szCs w:val="18"/>
        </w:rPr>
        <w:t>Н</w:t>
      </w:r>
      <w:r w:rsidR="000138FB">
        <w:rPr>
          <w:rFonts w:ascii="Calibri Light" w:hAnsi="Calibri Light" w:cs="Calibri Light"/>
          <w:sz w:val="18"/>
          <w:szCs w:val="18"/>
        </w:rPr>
        <w:t xml:space="preserve">адеемся, 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что наша работа способствует восприятию цифровизации как очень значимой и практически ориентированной работы, которая помогает интеграции российской промышленности в </w:t>
      </w:r>
      <w:r w:rsidR="005C06A6" w:rsidRPr="00CE21A3">
        <w:rPr>
          <w:rFonts w:ascii="Calibri Light" w:hAnsi="Calibri Light" w:cs="Calibri Light"/>
          <w:sz w:val="18"/>
          <w:szCs w:val="18"/>
        </w:rPr>
        <w:t xml:space="preserve">Индустрию </w:t>
      </w:r>
      <w:r w:rsidR="00AD776E" w:rsidRPr="00CE21A3">
        <w:rPr>
          <w:rFonts w:ascii="Calibri Light" w:hAnsi="Calibri Light" w:cs="Calibri Light"/>
          <w:sz w:val="18"/>
          <w:szCs w:val="18"/>
        </w:rPr>
        <w:t>4.0</w:t>
      </w:r>
      <w:r w:rsidR="00C65B53">
        <w:rPr>
          <w:rFonts w:ascii="Calibri Light" w:hAnsi="Calibri Light" w:cs="Calibri Light"/>
          <w:sz w:val="18"/>
          <w:szCs w:val="18"/>
        </w:rPr>
        <w:t>.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</w:t>
      </w:r>
      <w:r w:rsidR="00E767D0">
        <w:rPr>
          <w:rFonts w:ascii="Calibri Light" w:hAnsi="Calibri Light" w:cs="Calibri Light"/>
          <w:sz w:val="18"/>
          <w:szCs w:val="18"/>
        </w:rPr>
        <w:t>«</w:t>
      </w:r>
      <w:r w:rsidR="00AD776E" w:rsidRPr="00CE21A3">
        <w:rPr>
          <w:rFonts w:ascii="Calibri Light" w:hAnsi="Calibri Light" w:cs="Calibri Light"/>
          <w:sz w:val="18"/>
          <w:szCs w:val="18"/>
        </w:rPr>
        <w:t>Росатом</w:t>
      </w:r>
      <w:r w:rsidR="00E767D0">
        <w:rPr>
          <w:rFonts w:ascii="Calibri Light" w:hAnsi="Calibri Light" w:cs="Calibri Light"/>
          <w:sz w:val="18"/>
          <w:szCs w:val="18"/>
        </w:rPr>
        <w:t>»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– глобальный технологический лидер</w:t>
      </w:r>
      <w:r w:rsidR="000138FB">
        <w:rPr>
          <w:rFonts w:ascii="Calibri Light" w:hAnsi="Calibri Light" w:cs="Calibri Light"/>
          <w:sz w:val="18"/>
          <w:szCs w:val="18"/>
        </w:rPr>
        <w:t xml:space="preserve"> в традиционных для себя сегментах. А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теперь есть </w:t>
      </w:r>
      <w:r w:rsidR="000138FB">
        <w:rPr>
          <w:rFonts w:ascii="Calibri Light" w:hAnsi="Calibri Light" w:cs="Calibri Light"/>
          <w:sz w:val="18"/>
          <w:szCs w:val="18"/>
        </w:rPr>
        <w:t xml:space="preserve">еще и </w:t>
      </w:r>
      <w:r w:rsidR="00AD776E" w:rsidRPr="00CE21A3">
        <w:rPr>
          <w:rFonts w:ascii="Calibri Light" w:hAnsi="Calibri Light" w:cs="Calibri Light"/>
          <w:sz w:val="18"/>
          <w:szCs w:val="18"/>
        </w:rPr>
        <w:t>понимание этого лидерства в цифровом аспекте.</w:t>
      </w:r>
    </w:p>
    <w:p w:rsidR="00AD776E" w:rsidRPr="00E867E1" w:rsidRDefault="00E867E1" w:rsidP="0067103C">
      <w:pPr>
        <w:spacing w:before="120" w:after="120" w:line="240" w:lineRule="auto"/>
        <w:jc w:val="both"/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</w:pP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</w:rPr>
        <w:t xml:space="preserve">Несколько лет назад </w:t>
      </w:r>
      <w:r w:rsidR="00E767D0">
        <w:rPr>
          <w:rFonts w:ascii="Calibri Light" w:hAnsi="Calibri Light" w:cs="Calibri Light"/>
          <w:b/>
          <w:bCs/>
          <w:iCs/>
          <w:sz w:val="18"/>
          <w:szCs w:val="18"/>
        </w:rPr>
        <w:t>«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</w:rPr>
        <w:t>Росатом</w:t>
      </w:r>
      <w:r w:rsidR="00E767D0">
        <w:rPr>
          <w:rFonts w:ascii="Calibri Light" w:hAnsi="Calibri Light" w:cs="Calibri Light"/>
          <w:b/>
          <w:bCs/>
          <w:iCs/>
          <w:sz w:val="18"/>
          <w:szCs w:val="18"/>
        </w:rPr>
        <w:t>»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</w:rPr>
        <w:t xml:space="preserve"> объявил о намерениях развивать направление продажи цифровых продуктов, услуг и программных решений сторонним заказчикам. В частности, были анонсированы планы по реализации программных решений для </w:t>
      </w:r>
      <w:r w:rsidR="00AD776E" w:rsidRPr="00E867E1">
        <w:rPr>
          <w:rFonts w:ascii="Calibri Light" w:eastAsia="Times New Roman" w:hAnsi="Calibri Light" w:cs="Calibri Light"/>
          <w:b/>
          <w:bCs/>
          <w:iCs/>
          <w:sz w:val="18"/>
          <w:szCs w:val="18"/>
          <w:lang w:eastAsia="ru-RU"/>
        </w:rPr>
        <w:t xml:space="preserve">математического моделирования физических процессов, возведения сложных инженерных объектов. Участвует ли 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>компания «</w:t>
      </w:r>
      <w:proofErr w:type="spellStart"/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>Русатом</w:t>
      </w:r>
      <w:proofErr w:type="spellEnd"/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 xml:space="preserve"> </w:t>
      </w:r>
      <w:r w:rsidRPr="00E867E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>–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  <w:shd w:val="clear" w:color="auto" w:fill="FFFFFF"/>
        </w:rPr>
        <w:t xml:space="preserve"> Цифровые решения» в реализации этих планов?</w:t>
      </w:r>
    </w:p>
    <w:p w:rsidR="000138FB" w:rsidRDefault="00E867E1" w:rsidP="0067103C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0138FB">
        <w:rPr>
          <w:rFonts w:ascii="Calibri Light" w:hAnsi="Calibri Light" w:cs="Calibri Light"/>
          <w:sz w:val="18"/>
          <w:szCs w:val="18"/>
        </w:rPr>
        <w:t xml:space="preserve">Один из ярких примеров цифровых продуктов, представленных в нашем портфеле, – </w:t>
      </w:r>
      <w:r w:rsidR="00EE0B98">
        <w:rPr>
          <w:rFonts w:ascii="Calibri Light" w:hAnsi="Calibri Light" w:cs="Calibri Light"/>
          <w:sz w:val="18"/>
          <w:szCs w:val="18"/>
        </w:rPr>
        <w:t xml:space="preserve">уже упомянутый </w:t>
      </w:r>
      <w:r w:rsidR="000138FB" w:rsidRPr="00CE21A3">
        <w:rPr>
          <w:rFonts w:ascii="Calibri Light" w:hAnsi="Calibri Light" w:cs="Calibri Light"/>
          <w:sz w:val="18"/>
          <w:szCs w:val="18"/>
        </w:rPr>
        <w:t>пакет программ для инженерного анализа и суперкомпьютерного моделирования</w:t>
      </w:r>
      <w:r w:rsidR="000138FB">
        <w:rPr>
          <w:rFonts w:ascii="Calibri Light" w:hAnsi="Calibri Light" w:cs="Calibri Light"/>
          <w:sz w:val="18"/>
          <w:szCs w:val="18"/>
        </w:rPr>
        <w:t xml:space="preserve"> </w:t>
      </w:r>
      <w:r w:rsidR="000138FB" w:rsidRPr="00CE21A3">
        <w:rPr>
          <w:rFonts w:ascii="Calibri Light" w:hAnsi="Calibri Light" w:cs="Calibri Light"/>
          <w:sz w:val="18"/>
          <w:szCs w:val="18"/>
        </w:rPr>
        <w:t>«Логос»</w:t>
      </w:r>
      <w:r w:rsidR="000138FB">
        <w:rPr>
          <w:rFonts w:ascii="Calibri Light" w:hAnsi="Calibri Light" w:cs="Calibri Light"/>
          <w:sz w:val="18"/>
          <w:szCs w:val="18"/>
        </w:rPr>
        <w:t xml:space="preserve">, относящийся к </w:t>
      </w:r>
      <w:r w:rsidR="000138FB" w:rsidRPr="00CE21A3">
        <w:rPr>
          <w:rFonts w:ascii="Calibri Light" w:hAnsi="Calibri Light" w:cs="Calibri Light"/>
          <w:sz w:val="18"/>
          <w:szCs w:val="18"/>
        </w:rPr>
        <w:t>класс</w:t>
      </w:r>
      <w:r w:rsidR="000138FB">
        <w:rPr>
          <w:rFonts w:ascii="Calibri Light" w:hAnsi="Calibri Light" w:cs="Calibri Light"/>
          <w:sz w:val="18"/>
          <w:szCs w:val="18"/>
        </w:rPr>
        <w:t>у</w:t>
      </w:r>
      <w:r w:rsidR="000138FB" w:rsidRPr="00CE21A3">
        <w:rPr>
          <w:rFonts w:ascii="Calibri Light" w:hAnsi="Calibri Light" w:cs="Calibri Light"/>
          <w:sz w:val="18"/>
          <w:szCs w:val="18"/>
        </w:rPr>
        <w:t xml:space="preserve"> </w:t>
      </w:r>
      <w:r w:rsidR="000138FB" w:rsidRPr="00CE21A3">
        <w:rPr>
          <w:rFonts w:ascii="Calibri Light" w:hAnsi="Calibri Light" w:cs="Calibri Light"/>
          <w:sz w:val="18"/>
          <w:szCs w:val="18"/>
          <w:lang w:val="en-US"/>
        </w:rPr>
        <w:t>CAE</w:t>
      </w:r>
      <w:r w:rsidR="000138FB" w:rsidRPr="00CE21A3">
        <w:rPr>
          <w:rFonts w:ascii="Calibri Light" w:hAnsi="Calibri Light" w:cs="Calibri Light"/>
          <w:sz w:val="18"/>
          <w:szCs w:val="18"/>
        </w:rPr>
        <w:t xml:space="preserve"> (</w:t>
      </w:r>
      <w:r w:rsidR="000138FB" w:rsidRPr="00121DFC">
        <w:rPr>
          <w:rFonts w:ascii="Calibri Light" w:hAnsi="Calibri Light" w:cs="Calibri Light"/>
          <w:sz w:val="18"/>
          <w:szCs w:val="18"/>
          <w:lang w:val="en-US"/>
        </w:rPr>
        <w:t>Computer</w:t>
      </w:r>
      <w:r w:rsidR="000138FB" w:rsidRPr="009D0FB1">
        <w:rPr>
          <w:rFonts w:ascii="Calibri Light" w:hAnsi="Calibri Light" w:cs="Calibri Light"/>
          <w:sz w:val="18"/>
          <w:szCs w:val="18"/>
        </w:rPr>
        <w:t>-</w:t>
      </w:r>
      <w:r w:rsidR="000138FB" w:rsidRPr="00121DFC">
        <w:rPr>
          <w:rFonts w:ascii="Calibri Light" w:hAnsi="Calibri Light" w:cs="Calibri Light"/>
          <w:sz w:val="18"/>
          <w:szCs w:val="18"/>
          <w:lang w:val="en-US"/>
        </w:rPr>
        <w:t>Aided</w:t>
      </w:r>
      <w:r w:rsidR="000138FB" w:rsidRPr="009D0FB1">
        <w:rPr>
          <w:rFonts w:ascii="Calibri Light" w:hAnsi="Calibri Light" w:cs="Calibri Light"/>
          <w:sz w:val="18"/>
          <w:szCs w:val="18"/>
        </w:rPr>
        <w:t xml:space="preserve"> </w:t>
      </w:r>
      <w:r w:rsidR="000138FB" w:rsidRPr="00121DFC">
        <w:rPr>
          <w:rFonts w:ascii="Calibri Light" w:hAnsi="Calibri Light" w:cs="Calibri Light"/>
          <w:sz w:val="18"/>
          <w:szCs w:val="18"/>
          <w:lang w:val="en-US"/>
        </w:rPr>
        <w:t>Engineering</w:t>
      </w:r>
      <w:r w:rsidR="000138FB" w:rsidRPr="00CE21A3">
        <w:rPr>
          <w:rFonts w:ascii="Calibri Light" w:hAnsi="Calibri Light" w:cs="Calibri Light"/>
          <w:sz w:val="18"/>
          <w:szCs w:val="18"/>
        </w:rPr>
        <w:t>). Это результат десяти</w:t>
      </w:r>
      <w:r w:rsidR="000138FB">
        <w:rPr>
          <w:rFonts w:ascii="Calibri Light" w:hAnsi="Calibri Light" w:cs="Calibri Light"/>
          <w:sz w:val="18"/>
          <w:szCs w:val="18"/>
        </w:rPr>
        <w:t xml:space="preserve"> </w:t>
      </w:r>
      <w:r w:rsidR="000138FB" w:rsidRPr="00CE21A3">
        <w:rPr>
          <w:rFonts w:ascii="Calibri Light" w:hAnsi="Calibri Light" w:cs="Calibri Light"/>
          <w:sz w:val="18"/>
          <w:szCs w:val="18"/>
        </w:rPr>
        <w:t>лет научных исследований</w:t>
      </w:r>
      <w:r w:rsidR="000138FB">
        <w:rPr>
          <w:rFonts w:ascii="Calibri Light" w:hAnsi="Calibri Light" w:cs="Calibri Light"/>
          <w:sz w:val="18"/>
          <w:szCs w:val="18"/>
        </w:rPr>
        <w:t xml:space="preserve"> и прикладных </w:t>
      </w:r>
      <w:r w:rsidR="000138FB" w:rsidRPr="00CE21A3">
        <w:rPr>
          <w:rFonts w:ascii="Calibri Light" w:hAnsi="Calibri Light" w:cs="Calibri Light"/>
          <w:sz w:val="18"/>
          <w:szCs w:val="18"/>
        </w:rPr>
        <w:t>разработок</w:t>
      </w:r>
      <w:r w:rsidR="00EE0B98">
        <w:rPr>
          <w:rFonts w:ascii="Calibri Light" w:hAnsi="Calibri Light" w:cs="Calibri Light"/>
          <w:sz w:val="18"/>
          <w:szCs w:val="18"/>
        </w:rPr>
        <w:t xml:space="preserve">, которые осуществляет </w:t>
      </w:r>
      <w:r w:rsidR="002322EE">
        <w:rPr>
          <w:rFonts w:ascii="Calibri Light" w:hAnsi="Calibri Light" w:cs="Calibri Light"/>
          <w:sz w:val="18"/>
          <w:szCs w:val="18"/>
        </w:rPr>
        <w:t>РФЯЦ-</w:t>
      </w:r>
      <w:r w:rsidR="00EE0B98" w:rsidRPr="00CE21A3">
        <w:rPr>
          <w:rFonts w:ascii="Calibri Light" w:hAnsi="Calibri Light" w:cs="Calibri Light"/>
          <w:sz w:val="18"/>
          <w:szCs w:val="18"/>
        </w:rPr>
        <w:t xml:space="preserve">ВНИИЭФ в </w:t>
      </w:r>
      <w:proofErr w:type="gramStart"/>
      <w:r w:rsidR="00EE0B98" w:rsidRPr="00CE21A3">
        <w:rPr>
          <w:rFonts w:ascii="Calibri Light" w:hAnsi="Calibri Light" w:cs="Calibri Light"/>
          <w:sz w:val="18"/>
          <w:szCs w:val="18"/>
        </w:rPr>
        <w:t>г</w:t>
      </w:r>
      <w:proofErr w:type="gramEnd"/>
      <w:r w:rsidR="00EE0B98" w:rsidRPr="00CE21A3">
        <w:rPr>
          <w:rFonts w:ascii="Calibri Light" w:hAnsi="Calibri Light" w:cs="Calibri Light"/>
          <w:sz w:val="18"/>
          <w:szCs w:val="18"/>
        </w:rPr>
        <w:t>. Саров</w:t>
      </w:r>
      <w:r w:rsidR="000138FB" w:rsidRPr="00CE21A3">
        <w:rPr>
          <w:rFonts w:ascii="Calibri Light" w:hAnsi="Calibri Light" w:cs="Calibri Light"/>
          <w:sz w:val="18"/>
          <w:szCs w:val="18"/>
        </w:rPr>
        <w:t xml:space="preserve">. Продукт такого класса просто не может быть </w:t>
      </w:r>
      <w:r w:rsidR="00EE0B98">
        <w:rPr>
          <w:rFonts w:ascii="Calibri Light" w:hAnsi="Calibri Light" w:cs="Calibri Light"/>
          <w:sz w:val="18"/>
          <w:szCs w:val="18"/>
        </w:rPr>
        <w:t>создан</w:t>
      </w:r>
      <w:r w:rsidR="000138FB" w:rsidRPr="00CE21A3">
        <w:rPr>
          <w:rFonts w:ascii="Calibri Light" w:hAnsi="Calibri Light" w:cs="Calibri Light"/>
          <w:sz w:val="18"/>
          <w:szCs w:val="18"/>
        </w:rPr>
        <w:t xml:space="preserve"> вне стен крупного научного центра, обладающего всеми необходимыми компетенциями. </w:t>
      </w:r>
    </w:p>
    <w:p w:rsidR="000138FB" w:rsidRDefault="000138FB" w:rsidP="0067103C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  <w:shd w:val="clear" w:color="auto" w:fill="FFFFFF"/>
        </w:rPr>
      </w:pPr>
      <w:r>
        <w:rPr>
          <w:rFonts w:ascii="Calibri Light" w:hAnsi="Calibri Light" w:cs="Calibri Light"/>
          <w:sz w:val="18"/>
          <w:szCs w:val="18"/>
        </w:rPr>
        <w:t xml:space="preserve">Компания 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«</w:t>
      </w:r>
      <w:proofErr w:type="spellStart"/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Русатом</w:t>
      </w:r>
      <w:proofErr w:type="spellEnd"/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– Цифровые </w:t>
      </w:r>
      <w:r w:rsidR="00E867E1">
        <w:rPr>
          <w:rFonts w:ascii="Calibri Light" w:hAnsi="Calibri Light" w:cs="Calibri Light"/>
          <w:sz w:val="18"/>
          <w:szCs w:val="18"/>
          <w:shd w:val="clear" w:color="auto" w:fill="FFFFFF"/>
        </w:rPr>
        <w:t>р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ешения»</w:t>
      </w:r>
      <w:r w:rsidRPr="00CE21A3">
        <w:rPr>
          <w:rFonts w:ascii="Calibri Light" w:hAnsi="Calibri Light" w:cs="Calibri Light"/>
          <w:sz w:val="18"/>
          <w:szCs w:val="18"/>
        </w:rPr>
        <w:t xml:space="preserve"> отве</w:t>
      </w:r>
      <w:r>
        <w:rPr>
          <w:rFonts w:ascii="Calibri Light" w:hAnsi="Calibri Light" w:cs="Calibri Light"/>
          <w:sz w:val="18"/>
          <w:szCs w:val="18"/>
        </w:rPr>
        <w:t xml:space="preserve">чает </w:t>
      </w:r>
      <w:r w:rsidRPr="00CE21A3">
        <w:rPr>
          <w:rFonts w:ascii="Calibri Light" w:hAnsi="Calibri Light" w:cs="Calibri Light"/>
          <w:sz w:val="18"/>
          <w:szCs w:val="18"/>
        </w:rPr>
        <w:t xml:space="preserve">за то, чтобы каждый потребитель, нуждающийся в таком цифровом решении, узнал о нем и смог его приобрести. </w:t>
      </w:r>
      <w:r>
        <w:rPr>
          <w:rFonts w:ascii="Calibri Light" w:hAnsi="Calibri Light" w:cs="Calibri Light"/>
          <w:sz w:val="18"/>
          <w:szCs w:val="18"/>
        </w:rPr>
        <w:t>Как следствие, мы сосредот</w:t>
      </w:r>
      <w:r w:rsidR="00C65B53">
        <w:rPr>
          <w:rFonts w:ascii="Calibri Light" w:hAnsi="Calibri Light" w:cs="Calibri Light"/>
          <w:sz w:val="18"/>
          <w:szCs w:val="18"/>
        </w:rPr>
        <w:t>о</w:t>
      </w:r>
      <w:r>
        <w:rPr>
          <w:rFonts w:ascii="Calibri Light" w:hAnsi="Calibri Light" w:cs="Calibri Light"/>
          <w:sz w:val="18"/>
          <w:szCs w:val="18"/>
        </w:rPr>
        <w:t xml:space="preserve">чиваем свои усилия на </w:t>
      </w:r>
      <w:r w:rsidRPr="00CE21A3">
        <w:rPr>
          <w:rFonts w:ascii="Calibri Light" w:hAnsi="Calibri Light" w:cs="Calibri Light"/>
          <w:sz w:val="18"/>
          <w:szCs w:val="18"/>
        </w:rPr>
        <w:t>анали</w:t>
      </w:r>
      <w:r>
        <w:rPr>
          <w:rFonts w:ascii="Calibri Light" w:hAnsi="Calibri Light" w:cs="Calibri Light"/>
          <w:sz w:val="18"/>
          <w:szCs w:val="18"/>
        </w:rPr>
        <w:t>зе</w:t>
      </w:r>
      <w:r w:rsidRPr="00CE21A3">
        <w:rPr>
          <w:rFonts w:ascii="Calibri Light" w:hAnsi="Calibri Light" w:cs="Calibri Light"/>
          <w:sz w:val="18"/>
          <w:szCs w:val="18"/>
        </w:rPr>
        <w:t xml:space="preserve"> потребностей рынка, публично</w:t>
      </w:r>
      <w:r>
        <w:rPr>
          <w:rFonts w:ascii="Calibri Light" w:hAnsi="Calibri Light" w:cs="Calibri Light"/>
          <w:sz w:val="18"/>
          <w:szCs w:val="18"/>
        </w:rPr>
        <w:t>м</w:t>
      </w:r>
      <w:r w:rsidRPr="00CE21A3">
        <w:rPr>
          <w:rFonts w:ascii="Calibri Light" w:hAnsi="Calibri Light" w:cs="Calibri Light"/>
          <w:sz w:val="18"/>
          <w:szCs w:val="18"/>
        </w:rPr>
        <w:t xml:space="preserve"> </w:t>
      </w:r>
      <w:r w:rsidRPr="008C282E">
        <w:rPr>
          <w:rFonts w:ascii="Calibri Light" w:hAnsi="Calibri Light" w:cs="Calibri Light"/>
          <w:sz w:val="18"/>
          <w:szCs w:val="18"/>
        </w:rPr>
        <w:t>представлени</w:t>
      </w:r>
      <w:r w:rsidR="00A6426A" w:rsidRPr="008C282E">
        <w:rPr>
          <w:rFonts w:ascii="Calibri Light" w:hAnsi="Calibri Light" w:cs="Calibri Light"/>
          <w:sz w:val="18"/>
          <w:szCs w:val="18"/>
        </w:rPr>
        <w:t>и</w:t>
      </w:r>
      <w:r w:rsidRPr="00CE21A3">
        <w:rPr>
          <w:rFonts w:ascii="Calibri Light" w:hAnsi="Calibri Light" w:cs="Calibri Light"/>
          <w:sz w:val="18"/>
          <w:szCs w:val="18"/>
        </w:rPr>
        <w:t xml:space="preserve"> продукта, </w:t>
      </w:r>
      <w:r>
        <w:rPr>
          <w:rFonts w:ascii="Calibri Light" w:hAnsi="Calibri Light" w:cs="Calibri Light"/>
          <w:sz w:val="18"/>
          <w:szCs w:val="18"/>
        </w:rPr>
        <w:t xml:space="preserve">организации </w:t>
      </w:r>
      <w:r w:rsidRPr="00CE21A3">
        <w:rPr>
          <w:rFonts w:ascii="Calibri Light" w:hAnsi="Calibri Light" w:cs="Calibri Light"/>
          <w:sz w:val="18"/>
          <w:szCs w:val="18"/>
        </w:rPr>
        <w:t>обратн</w:t>
      </w:r>
      <w:r>
        <w:rPr>
          <w:rFonts w:ascii="Calibri Light" w:hAnsi="Calibri Light" w:cs="Calibri Light"/>
          <w:sz w:val="18"/>
          <w:szCs w:val="18"/>
        </w:rPr>
        <w:t>ой</w:t>
      </w:r>
      <w:r w:rsidRPr="00CE21A3">
        <w:rPr>
          <w:rFonts w:ascii="Calibri Light" w:hAnsi="Calibri Light" w:cs="Calibri Light"/>
          <w:sz w:val="18"/>
          <w:szCs w:val="18"/>
        </w:rPr>
        <w:t xml:space="preserve"> связ</w:t>
      </w:r>
      <w:r>
        <w:rPr>
          <w:rFonts w:ascii="Calibri Light" w:hAnsi="Calibri Light" w:cs="Calibri Light"/>
          <w:sz w:val="18"/>
          <w:szCs w:val="18"/>
        </w:rPr>
        <w:t>и</w:t>
      </w:r>
      <w:r w:rsidRPr="00CE21A3">
        <w:rPr>
          <w:rFonts w:ascii="Calibri Light" w:hAnsi="Calibri Light" w:cs="Calibri Light"/>
          <w:sz w:val="18"/>
          <w:szCs w:val="18"/>
        </w:rPr>
        <w:t xml:space="preserve"> для его развития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CE21A3">
        <w:rPr>
          <w:rFonts w:ascii="Calibri Light" w:hAnsi="Calibri Light" w:cs="Calibri Light"/>
          <w:sz w:val="18"/>
          <w:szCs w:val="18"/>
        </w:rPr>
        <w:t>и</w:t>
      </w:r>
      <w:r>
        <w:rPr>
          <w:rFonts w:ascii="Calibri Light" w:hAnsi="Calibri Light" w:cs="Calibri Light"/>
          <w:sz w:val="18"/>
          <w:szCs w:val="18"/>
        </w:rPr>
        <w:t>,</w:t>
      </w:r>
      <w:r w:rsidRPr="00CE21A3">
        <w:rPr>
          <w:rFonts w:ascii="Calibri Light" w:hAnsi="Calibri Light" w:cs="Calibri Light"/>
          <w:sz w:val="18"/>
          <w:szCs w:val="18"/>
        </w:rPr>
        <w:t xml:space="preserve"> конечно же, </w:t>
      </w:r>
      <w:r>
        <w:rPr>
          <w:rFonts w:ascii="Calibri Light" w:hAnsi="Calibri Light" w:cs="Calibri Light"/>
          <w:sz w:val="18"/>
          <w:szCs w:val="18"/>
        </w:rPr>
        <w:t xml:space="preserve">на </w:t>
      </w:r>
      <w:r w:rsidRPr="00CE21A3">
        <w:rPr>
          <w:rFonts w:ascii="Calibri Light" w:hAnsi="Calibri Light" w:cs="Calibri Light"/>
          <w:sz w:val="18"/>
          <w:szCs w:val="18"/>
        </w:rPr>
        <w:t>организаци</w:t>
      </w:r>
      <w:r>
        <w:rPr>
          <w:rFonts w:ascii="Calibri Light" w:hAnsi="Calibri Light" w:cs="Calibri Light"/>
          <w:sz w:val="18"/>
          <w:szCs w:val="18"/>
        </w:rPr>
        <w:t>и</w:t>
      </w:r>
      <w:r w:rsidRPr="00CE21A3">
        <w:rPr>
          <w:rFonts w:ascii="Calibri Light" w:hAnsi="Calibri Light" w:cs="Calibri Light"/>
          <w:sz w:val="18"/>
          <w:szCs w:val="18"/>
        </w:rPr>
        <w:t xml:space="preserve"> продаж</w:t>
      </w:r>
      <w:r>
        <w:rPr>
          <w:rFonts w:ascii="Calibri Light" w:hAnsi="Calibri Light" w:cs="Calibri Light"/>
          <w:sz w:val="18"/>
          <w:szCs w:val="18"/>
        </w:rPr>
        <w:t xml:space="preserve">. Пока </w:t>
      </w:r>
      <w:r w:rsidRPr="00CE21A3">
        <w:rPr>
          <w:rFonts w:ascii="Calibri Light" w:hAnsi="Calibri Light" w:cs="Calibri Light"/>
          <w:sz w:val="18"/>
          <w:szCs w:val="18"/>
        </w:rPr>
        <w:t>на территории России</w:t>
      </w:r>
      <w:r>
        <w:rPr>
          <w:rFonts w:ascii="Calibri Light" w:hAnsi="Calibri Light" w:cs="Calibri Light"/>
          <w:sz w:val="18"/>
          <w:szCs w:val="18"/>
        </w:rPr>
        <w:t>,</w:t>
      </w:r>
      <w:r w:rsidRPr="00CE21A3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но</w:t>
      </w:r>
      <w:r w:rsidRPr="00CE21A3">
        <w:rPr>
          <w:rFonts w:ascii="Calibri Light" w:hAnsi="Calibri Light" w:cs="Calibri Light"/>
          <w:sz w:val="18"/>
          <w:szCs w:val="18"/>
        </w:rPr>
        <w:t xml:space="preserve"> в будущем </w:t>
      </w:r>
      <w:r>
        <w:rPr>
          <w:rFonts w:ascii="Calibri Light" w:hAnsi="Calibri Light" w:cs="Calibri Light"/>
          <w:sz w:val="18"/>
          <w:szCs w:val="18"/>
        </w:rPr>
        <w:t xml:space="preserve">– </w:t>
      </w:r>
      <w:r w:rsidRPr="00CE21A3">
        <w:rPr>
          <w:rFonts w:ascii="Calibri Light" w:hAnsi="Calibri Light" w:cs="Calibri Light"/>
          <w:sz w:val="18"/>
          <w:szCs w:val="18"/>
        </w:rPr>
        <w:t>и на мировом рынке.</w:t>
      </w:r>
      <w:r>
        <w:rPr>
          <w:rFonts w:ascii="Calibri Light" w:hAnsi="Calibri Light" w:cs="Calibri Light"/>
          <w:sz w:val="18"/>
          <w:szCs w:val="18"/>
        </w:rPr>
        <w:t xml:space="preserve"> Ведь «Логос» не только 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успешно конкурируе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т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с 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зарубежными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решениями, 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но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по ряду параметров превосходи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т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их. 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Более того, у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читывая </w:t>
      </w:r>
      <w:r w:rsidR="00A6426A" w:rsidRPr="008C282E">
        <w:rPr>
          <w:rFonts w:ascii="Calibri Light" w:hAnsi="Calibri Light" w:cs="Calibri Light"/>
          <w:sz w:val="18"/>
          <w:szCs w:val="18"/>
          <w:shd w:val="clear" w:color="auto" w:fill="FFFFFF"/>
        </w:rPr>
        <w:t>государственный</w:t>
      </w:r>
      <w:r w:rsidR="00A6426A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курс на импортозамещение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,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это</w:t>
      </w:r>
      <w:r w:rsidR="00E867E1">
        <w:rPr>
          <w:rFonts w:ascii="Calibri Light" w:hAnsi="Calibri Light" w:cs="Calibri Light"/>
          <w:sz w:val="18"/>
          <w:szCs w:val="18"/>
          <w:shd w:val="clear" w:color="auto" w:fill="FFFFFF"/>
        </w:rPr>
        <w:t>,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по сути</w:t>
      </w:r>
      <w:r w:rsidR="00E867E1">
        <w:rPr>
          <w:rFonts w:ascii="Calibri Light" w:hAnsi="Calibri Light" w:cs="Calibri Light"/>
          <w:sz w:val="18"/>
          <w:szCs w:val="18"/>
          <w:shd w:val="clear" w:color="auto" w:fill="FFFFFF"/>
        </w:rPr>
        <w:t>,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единственный аналог таких систем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в 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нашей стране</w:t>
      </w:r>
      <w:r w:rsidR="00A6426A">
        <w:rPr>
          <w:rFonts w:ascii="Calibri Light" w:hAnsi="Calibri Light" w:cs="Calibri Light"/>
          <w:sz w:val="18"/>
          <w:szCs w:val="18"/>
          <w:shd w:val="clear" w:color="auto" w:fill="FFFFFF"/>
        </w:rPr>
        <w:t>.</w:t>
      </w:r>
    </w:p>
    <w:p w:rsidR="00AD776E" w:rsidRDefault="00AD776E" w:rsidP="0067103C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  <w:shd w:val="clear" w:color="auto" w:fill="FFFFFF"/>
        </w:rPr>
      </w:pP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Кстати, буквально через несколько месяцев в дополнение к модулям «Логос</w:t>
      </w:r>
      <w:r w:rsidR="003D3A14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proofErr w:type="spellStart"/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Аэро-гидро</w:t>
      </w:r>
      <w:proofErr w:type="spellEnd"/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» и «Логос</w:t>
      </w:r>
      <w:r w:rsidR="003D3A14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Тепло» выйдет новый модуль – «Логос</w:t>
      </w:r>
      <w:r w:rsidR="003D3A14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Прочность» для </w:t>
      </w:r>
      <w:r w:rsidR="00947BBD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решения задач в области </w:t>
      </w:r>
      <w:r w:rsidR="005C06A6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статической и 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динамической прочности</w:t>
      </w:r>
      <w:r w:rsidR="005C06A6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, </w:t>
      </w:r>
      <w:r w:rsidR="00947BBD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моделирования </w:t>
      </w:r>
      <w:r w:rsidR="005C06A6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процессов деформации и разрушения конструкций и изделий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. И мы</w:t>
      </w:r>
      <w:r w:rsidR="003D3A14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, безусловно,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рассчитываем на коммерческий успех </w:t>
      </w:r>
      <w:r w:rsidR="00947BBD">
        <w:rPr>
          <w:rFonts w:ascii="Calibri Light" w:hAnsi="Calibri Light" w:cs="Calibri Light"/>
          <w:sz w:val="18"/>
          <w:szCs w:val="18"/>
          <w:shd w:val="clear" w:color="auto" w:fill="FFFFFF"/>
        </w:rPr>
        <w:t>этого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решения на рынке России.</w:t>
      </w:r>
    </w:p>
    <w:p w:rsidR="00AD776E" w:rsidRPr="00CE21A3" w:rsidRDefault="00E867E1" w:rsidP="0067103C">
      <w:pPr>
        <w:spacing w:before="120" w:after="120" w:line="240" w:lineRule="auto"/>
        <w:jc w:val="both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</w:rPr>
        <w:t>Каковы перспективы развития компании? Расскажите</w:t>
      </w:r>
      <w:r>
        <w:rPr>
          <w:rFonts w:ascii="Calibri Light" w:hAnsi="Calibri Light" w:cs="Calibri Light"/>
          <w:b/>
          <w:bCs/>
          <w:iCs/>
          <w:sz w:val="18"/>
          <w:szCs w:val="18"/>
        </w:rPr>
        <w:t>, пожалуйста,</w:t>
      </w:r>
      <w:r w:rsidR="00AD776E" w:rsidRPr="00E867E1">
        <w:rPr>
          <w:rFonts w:ascii="Calibri Light" w:hAnsi="Calibri Light" w:cs="Calibri Light"/>
          <w:b/>
          <w:bCs/>
          <w:iCs/>
          <w:sz w:val="18"/>
          <w:szCs w:val="18"/>
        </w:rPr>
        <w:t xml:space="preserve"> о планах на ближайшие год-два. Пришлось ли их корректировать в связи с экономическими последствиями пандемии?</w:t>
      </w:r>
    </w:p>
    <w:p w:rsidR="000138FB" w:rsidRDefault="00E867E1" w:rsidP="00C72236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  <w:shd w:val="clear" w:color="auto" w:fill="FFFFFF"/>
        </w:rPr>
      </w:pP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Сейчас наша компания активно развивается</w:t>
      </w:r>
      <w:r w:rsidR="00947BBD">
        <w:rPr>
          <w:rFonts w:ascii="Calibri Light" w:hAnsi="Calibri Light" w:cs="Calibri Light"/>
          <w:sz w:val="18"/>
          <w:szCs w:val="18"/>
          <w:shd w:val="clear" w:color="auto" w:fill="FFFFFF"/>
        </w:rPr>
        <w:t>.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r w:rsidR="00947BBD">
        <w:rPr>
          <w:rFonts w:ascii="Calibri Light" w:hAnsi="Calibri Light" w:cs="Calibri Light"/>
          <w:sz w:val="18"/>
          <w:szCs w:val="18"/>
          <w:shd w:val="clear" w:color="auto" w:fill="FFFFFF"/>
        </w:rPr>
        <w:t>С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формирован костяк коммерческо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го 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блок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а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, формиру</w:t>
      </w:r>
      <w:r w:rsidR="000138FB">
        <w:rPr>
          <w:rFonts w:ascii="Calibri Light" w:hAnsi="Calibri Light" w:cs="Calibri Light"/>
          <w:sz w:val="18"/>
          <w:szCs w:val="18"/>
          <w:shd w:val="clear" w:color="auto" w:fill="FFFFFF"/>
        </w:rPr>
        <w:t>ю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тся </w:t>
      </w:r>
      <w:r w:rsidR="000138FB">
        <w:rPr>
          <w:rFonts w:ascii="Calibri Light" w:hAnsi="Calibri Light" w:cs="Calibri Light"/>
          <w:sz w:val="18"/>
          <w:szCs w:val="18"/>
          <w:shd w:val="clear" w:color="auto" w:fill="FFFFFF"/>
        </w:rPr>
        <w:t>коллективы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технических </w:t>
      </w:r>
      <w:r w:rsidR="004C63A7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специалистов и команды по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r w:rsidR="004C63A7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внедрению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цифровых продуктов. </w:t>
      </w:r>
      <w:r w:rsidR="00947BBD">
        <w:rPr>
          <w:rFonts w:ascii="Calibri Light" w:hAnsi="Calibri Light" w:cs="Calibri Light"/>
          <w:sz w:val="18"/>
          <w:szCs w:val="18"/>
          <w:shd w:val="clear" w:color="auto" w:fill="FFFFFF"/>
        </w:rPr>
        <w:t>Ориентиры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на ближайшие несколько лет </w:t>
      </w:r>
      <w:r w:rsidR="00AD776E" w:rsidRPr="00CE21A3">
        <w:rPr>
          <w:rFonts w:ascii="Calibri Light" w:hAnsi="Calibri Light" w:cs="Calibri Light"/>
          <w:sz w:val="18"/>
          <w:szCs w:val="18"/>
        </w:rPr>
        <w:t>–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это расширение портфеля, который уже сегодня включает в себя более </w:t>
      </w:r>
      <w:r w:rsidR="00C65B53">
        <w:rPr>
          <w:rFonts w:ascii="Calibri Light" w:hAnsi="Calibri Light" w:cs="Calibri Light"/>
          <w:sz w:val="18"/>
          <w:szCs w:val="18"/>
          <w:shd w:val="clear" w:color="auto" w:fill="FFFFFF"/>
        </w:rPr>
        <w:t>100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цифровых продуктов </w:t>
      </w:r>
      <w:r w:rsidR="00E767D0">
        <w:rPr>
          <w:rFonts w:ascii="Calibri Light" w:hAnsi="Calibri Light" w:cs="Calibri Light"/>
          <w:sz w:val="18"/>
          <w:szCs w:val="18"/>
          <w:shd w:val="clear" w:color="auto" w:fill="FFFFFF"/>
        </w:rPr>
        <w:t>«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Росатома</w:t>
      </w:r>
      <w:r w:rsidR="00E767D0">
        <w:rPr>
          <w:rFonts w:ascii="Calibri Light" w:hAnsi="Calibri Light" w:cs="Calibri Light"/>
          <w:sz w:val="18"/>
          <w:szCs w:val="18"/>
          <w:shd w:val="clear" w:color="auto" w:fill="FFFFFF"/>
        </w:rPr>
        <w:t>»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, и комплексное предложение для предприятий других отраслей в рамках цифровизации их процессов. </w:t>
      </w:r>
      <w:r w:rsidR="00AD776E" w:rsidRPr="00CE21A3">
        <w:rPr>
          <w:rFonts w:ascii="Calibri Light" w:hAnsi="Calibri Light" w:cs="Calibri Light"/>
          <w:sz w:val="18"/>
          <w:szCs w:val="18"/>
        </w:rPr>
        <w:t>П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ричем речь идет о таком предложении, которое позволило бы благодаря использованию решений от </w:t>
      </w:r>
      <w:r w:rsidR="00E767D0">
        <w:rPr>
          <w:rFonts w:ascii="Calibri Light" w:hAnsi="Calibri Light" w:cs="Calibri Light"/>
          <w:sz w:val="18"/>
          <w:szCs w:val="18"/>
          <w:shd w:val="clear" w:color="auto" w:fill="FFFFFF"/>
        </w:rPr>
        <w:t>«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Росатома</w:t>
      </w:r>
      <w:r w:rsidR="00E767D0">
        <w:rPr>
          <w:rFonts w:ascii="Calibri Light" w:hAnsi="Calibri Light" w:cs="Calibri Light"/>
          <w:sz w:val="18"/>
          <w:szCs w:val="18"/>
          <w:shd w:val="clear" w:color="auto" w:fill="FFFFFF"/>
        </w:rPr>
        <w:t>»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полностью 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удовлетворить 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потребности в цифровых продуктах</w:t>
      </w:r>
      <w:r w:rsidR="000138FB">
        <w:rPr>
          <w:rFonts w:ascii="Calibri Light" w:hAnsi="Calibri Light" w:cs="Calibri Light"/>
          <w:sz w:val="18"/>
          <w:szCs w:val="18"/>
          <w:shd w:val="clear" w:color="auto" w:fill="FFFFFF"/>
        </w:rPr>
        <w:t>.</w:t>
      </w:r>
      <w:r w:rsidR="00AD776E" w:rsidRPr="00CE21A3">
        <w:rPr>
          <w:rFonts w:ascii="Calibri Light" w:hAnsi="Calibri Light" w:cs="Calibri Light"/>
          <w:sz w:val="18"/>
          <w:szCs w:val="18"/>
        </w:rPr>
        <w:t xml:space="preserve"> </w:t>
      </w:r>
      <w:r w:rsidR="000138FB">
        <w:rPr>
          <w:rFonts w:ascii="Calibri Light" w:hAnsi="Calibri Light" w:cs="Calibri Light"/>
          <w:sz w:val="18"/>
          <w:szCs w:val="18"/>
          <w:shd w:val="clear" w:color="auto" w:fill="FFFFFF"/>
        </w:rPr>
        <w:t>П</w:t>
      </w:r>
      <w:r w:rsidR="00AD776E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о крайней мере, для производственных предприятий. И это вполне реальный план. </w:t>
      </w:r>
    </w:p>
    <w:p w:rsidR="00951708" w:rsidRDefault="00AD776E" w:rsidP="00C72236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  <w:shd w:val="clear" w:color="auto" w:fill="FFFFFF"/>
        </w:rPr>
      </w:pP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Как я уже говорил, </w:t>
      </w:r>
      <w:r w:rsidR="002322EE">
        <w:rPr>
          <w:rFonts w:ascii="Calibri Light" w:hAnsi="Calibri Light" w:cs="Calibri Light"/>
          <w:sz w:val="18"/>
          <w:szCs w:val="18"/>
          <w:shd w:val="clear" w:color="auto" w:fill="FFFFFF"/>
        </w:rPr>
        <w:t>Г</w:t>
      </w:r>
      <w:r w:rsidR="00947BBD">
        <w:rPr>
          <w:rFonts w:ascii="Calibri Light" w:hAnsi="Calibri Light" w:cs="Calibri Light"/>
          <w:sz w:val="18"/>
          <w:szCs w:val="18"/>
          <w:shd w:val="clear" w:color="auto" w:fill="FFFFFF"/>
        </w:rPr>
        <w:t>оскорпорация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обладает значительной экспертизой и опытом в создании центров обработки данных. </w:t>
      </w:r>
      <w:r w:rsidR="000138FB">
        <w:rPr>
          <w:rFonts w:ascii="Calibri Light" w:hAnsi="Calibri Light" w:cs="Calibri Light"/>
          <w:sz w:val="18"/>
          <w:szCs w:val="18"/>
          <w:shd w:val="clear" w:color="auto" w:fill="FFFFFF"/>
        </w:rPr>
        <w:t>Динамично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развиваются решения и реализуются проекты в сегментах 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  <w:lang w:val="en-US"/>
        </w:rPr>
        <w:t>ERP</w:t>
      </w:r>
      <w:r w:rsidR="002322EE">
        <w:rPr>
          <w:rFonts w:ascii="Calibri Light" w:hAnsi="Calibri Light" w:cs="Calibri Light"/>
          <w:sz w:val="18"/>
          <w:szCs w:val="18"/>
          <w:shd w:val="clear" w:color="auto" w:fill="FFFFFF"/>
        </w:rPr>
        <w:t>-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, 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  <w:lang w:val="en-US"/>
        </w:rPr>
        <w:t>MES</w:t>
      </w:r>
      <w:r w:rsidR="002322EE">
        <w:rPr>
          <w:rFonts w:ascii="Calibri Light" w:hAnsi="Calibri Light" w:cs="Calibri Light"/>
          <w:sz w:val="18"/>
          <w:szCs w:val="18"/>
          <w:shd w:val="clear" w:color="auto" w:fill="FFFFFF"/>
        </w:rPr>
        <w:t>-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, 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  <w:lang w:val="en-US"/>
        </w:rPr>
        <w:t>PLM</w:t>
      </w:r>
      <w:r w:rsidR="000138FB">
        <w:rPr>
          <w:rFonts w:ascii="Calibri Light" w:hAnsi="Calibri Light" w:cs="Calibri Light"/>
          <w:sz w:val="18"/>
          <w:szCs w:val="18"/>
          <w:shd w:val="clear" w:color="auto" w:fill="FFFFFF"/>
        </w:rPr>
        <w:t>-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систем. </w:t>
      </w:r>
      <w:r w:rsidR="00E767D0">
        <w:rPr>
          <w:rFonts w:ascii="Calibri Light" w:hAnsi="Calibri Light" w:cs="Calibri Light"/>
          <w:sz w:val="18"/>
          <w:szCs w:val="18"/>
          <w:shd w:val="clear" w:color="auto" w:fill="FFFFFF"/>
        </w:rPr>
        <w:t>«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Росатом</w:t>
      </w:r>
      <w:r w:rsidR="00E767D0">
        <w:rPr>
          <w:rFonts w:ascii="Calibri Light" w:hAnsi="Calibri Light" w:cs="Calibri Light"/>
          <w:sz w:val="18"/>
          <w:szCs w:val="18"/>
          <w:shd w:val="clear" w:color="auto" w:fill="FFFFFF"/>
        </w:rPr>
        <w:t>»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совместно с </w:t>
      </w:r>
      <w:r w:rsidR="003D3A14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корпорацией «</w:t>
      </w:r>
      <w:proofErr w:type="spellStart"/>
      <w:r w:rsidR="003D3A14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Ростех</w:t>
      </w:r>
      <w:proofErr w:type="spellEnd"/>
      <w:r w:rsidR="003D3A14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» 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является ответственным за реализацию направления «Новые производственные технологии» </w:t>
      </w:r>
      <w:r w:rsidR="00C65B53">
        <w:rPr>
          <w:rFonts w:ascii="Calibri Light" w:hAnsi="Calibri Light" w:cs="Calibri Light"/>
          <w:sz w:val="18"/>
          <w:szCs w:val="18"/>
          <w:shd w:val="clear" w:color="auto" w:fill="FFFFFF"/>
        </w:rPr>
        <w:t>Н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ационального проекта «Цифровая экономика». </w:t>
      </w:r>
      <w:r w:rsidR="000138FB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И </w:t>
      </w:r>
      <w:r w:rsidR="000138FB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«</w:t>
      </w:r>
      <w:proofErr w:type="spellStart"/>
      <w:r w:rsidR="000138FB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Русатом</w:t>
      </w:r>
      <w:proofErr w:type="spellEnd"/>
      <w:r w:rsidR="000138FB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– Цифровые </w:t>
      </w:r>
      <w:r w:rsidR="00E867E1">
        <w:rPr>
          <w:rFonts w:ascii="Calibri Light" w:hAnsi="Calibri Light" w:cs="Calibri Light"/>
          <w:sz w:val="18"/>
          <w:szCs w:val="18"/>
          <w:shd w:val="clear" w:color="auto" w:fill="FFFFFF"/>
        </w:rPr>
        <w:t>р</w:t>
      </w:r>
      <w:r w:rsidR="000138FB"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ешения»</w:t>
      </w:r>
      <w:r w:rsidR="000138FB" w:rsidRPr="00CE21A3">
        <w:rPr>
          <w:rFonts w:ascii="Calibri Light" w:hAnsi="Calibri Light" w:cs="Calibri Light"/>
          <w:sz w:val="18"/>
          <w:szCs w:val="18"/>
        </w:rPr>
        <w:t xml:space="preserve"> 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активно участвует в реализации 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lastRenderedPageBreak/>
        <w:t xml:space="preserve">этой программы, цель которой </w:t>
      </w:r>
      <w:r w:rsidR="00E867E1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– </w:t>
      </w:r>
      <w:r w:rsidR="000138FB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не </w:t>
      </w:r>
      <w:r w:rsidR="00951708">
        <w:rPr>
          <w:rFonts w:ascii="Calibri Light" w:hAnsi="Calibri Light" w:cs="Calibri Light"/>
          <w:sz w:val="18"/>
          <w:szCs w:val="18"/>
          <w:shd w:val="clear" w:color="auto" w:fill="FFFFFF"/>
        </w:rPr>
        <w:t>просто</w:t>
      </w:r>
      <w:r w:rsidR="000138FB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</w:t>
      </w: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импортозамещение</w:t>
      </w:r>
      <w:r w:rsidR="00951708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, а </w:t>
      </w:r>
      <w:r w:rsidR="00951708" w:rsidRPr="00951708">
        <w:rPr>
          <w:rFonts w:ascii="Calibri Light" w:hAnsi="Calibri Light" w:cs="Calibri Light"/>
          <w:sz w:val="18"/>
          <w:szCs w:val="18"/>
          <w:shd w:val="clear" w:color="auto" w:fill="FFFFFF"/>
        </w:rPr>
        <w:t>появление конкурентоспособных отечественных технологий, позволяющих перевести «в цифру» полный цикл проектирования и производства сложных технологических изделий (в том числе по модели цифровых двойников) и добиться технологической независимости промышленного производства в стране.</w:t>
      </w:r>
    </w:p>
    <w:p w:rsidR="00D571AD" w:rsidRDefault="00AD776E" w:rsidP="00C72236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  <w:shd w:val="clear" w:color="auto" w:fill="FFFFFF"/>
        </w:rPr>
      </w:pPr>
      <w:r w:rsidRPr="00CE21A3">
        <w:rPr>
          <w:rFonts w:ascii="Calibri Light" w:hAnsi="Calibri Light" w:cs="Calibri Light"/>
          <w:sz w:val="18"/>
          <w:szCs w:val="18"/>
          <w:shd w:val="clear" w:color="auto" w:fill="FFFFFF"/>
        </w:rPr>
        <w:t>Так что планы у нас серьезные</w:t>
      </w:r>
      <w:r w:rsidR="00951708">
        <w:rPr>
          <w:rFonts w:ascii="Calibri Light" w:hAnsi="Calibri Light" w:cs="Calibri Light"/>
          <w:sz w:val="18"/>
          <w:szCs w:val="18"/>
          <w:shd w:val="clear" w:color="auto" w:fill="FFFFFF"/>
        </w:rPr>
        <w:t>!</w:t>
      </w:r>
    </w:p>
    <w:p w:rsidR="00A6426A" w:rsidRPr="00CE21A3" w:rsidRDefault="00A6426A" w:rsidP="00C72236">
      <w:pPr>
        <w:spacing w:before="120" w:after="120" w:line="240" w:lineRule="auto"/>
        <w:jc w:val="both"/>
        <w:rPr>
          <w:rFonts w:ascii="Calibri Light" w:hAnsi="Calibri Light" w:cs="Calibri Light"/>
          <w:sz w:val="18"/>
          <w:szCs w:val="18"/>
          <w:shd w:val="clear" w:color="auto" w:fill="FFFFFF"/>
        </w:rPr>
      </w:pPr>
    </w:p>
    <w:sectPr w:rsidR="00A6426A" w:rsidRPr="00CE21A3" w:rsidSect="002F54A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84" w:rsidRDefault="00404784" w:rsidP="002B04CA">
      <w:pPr>
        <w:spacing w:after="0" w:line="240" w:lineRule="auto"/>
      </w:pPr>
      <w:r>
        <w:separator/>
      </w:r>
    </w:p>
  </w:endnote>
  <w:endnote w:type="continuationSeparator" w:id="0">
    <w:p w:rsidR="00404784" w:rsidRDefault="00404784" w:rsidP="002B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CA" w:rsidRDefault="002F54A8" w:rsidP="00C86A6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B04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04CA" w:rsidRDefault="002B04CA" w:rsidP="002B04C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CA" w:rsidRDefault="002F54A8" w:rsidP="00C86A6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B04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22EE">
      <w:rPr>
        <w:rStyle w:val="aa"/>
        <w:noProof/>
      </w:rPr>
      <w:t>1</w:t>
    </w:r>
    <w:r>
      <w:rPr>
        <w:rStyle w:val="aa"/>
      </w:rPr>
      <w:fldChar w:fldCharType="end"/>
    </w:r>
  </w:p>
  <w:p w:rsidR="002B04CA" w:rsidRDefault="002B04CA" w:rsidP="002B04C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84" w:rsidRDefault="00404784" w:rsidP="002B04CA">
      <w:pPr>
        <w:spacing w:after="0" w:line="240" w:lineRule="auto"/>
      </w:pPr>
      <w:r>
        <w:separator/>
      </w:r>
    </w:p>
  </w:footnote>
  <w:footnote w:type="continuationSeparator" w:id="0">
    <w:p w:rsidR="00404784" w:rsidRDefault="00404784" w:rsidP="002B0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76E"/>
    <w:rsid w:val="000138FB"/>
    <w:rsid w:val="00073099"/>
    <w:rsid w:val="000846C5"/>
    <w:rsid w:val="000A38E0"/>
    <w:rsid w:val="000C00F9"/>
    <w:rsid w:val="000C0103"/>
    <w:rsid w:val="00121DFC"/>
    <w:rsid w:val="001321E0"/>
    <w:rsid w:val="00132727"/>
    <w:rsid w:val="0018730E"/>
    <w:rsid w:val="001E3ED4"/>
    <w:rsid w:val="00205C99"/>
    <w:rsid w:val="002322EE"/>
    <w:rsid w:val="00296A4E"/>
    <w:rsid w:val="002B04CA"/>
    <w:rsid w:val="002F54A8"/>
    <w:rsid w:val="0031682E"/>
    <w:rsid w:val="00345F32"/>
    <w:rsid w:val="00384387"/>
    <w:rsid w:val="003C0191"/>
    <w:rsid w:val="003D3A14"/>
    <w:rsid w:val="00404784"/>
    <w:rsid w:val="0042517E"/>
    <w:rsid w:val="0048046F"/>
    <w:rsid w:val="004C63A7"/>
    <w:rsid w:val="00565EE5"/>
    <w:rsid w:val="0057608F"/>
    <w:rsid w:val="005C06A6"/>
    <w:rsid w:val="005C6C6E"/>
    <w:rsid w:val="0065475F"/>
    <w:rsid w:val="006665F2"/>
    <w:rsid w:val="0067103C"/>
    <w:rsid w:val="006A0B9B"/>
    <w:rsid w:val="0072352A"/>
    <w:rsid w:val="00790DBC"/>
    <w:rsid w:val="007D4675"/>
    <w:rsid w:val="008C1FDF"/>
    <w:rsid w:val="008C282E"/>
    <w:rsid w:val="009264F8"/>
    <w:rsid w:val="00947BBD"/>
    <w:rsid w:val="00951708"/>
    <w:rsid w:val="009526EC"/>
    <w:rsid w:val="009809CB"/>
    <w:rsid w:val="0099315F"/>
    <w:rsid w:val="009B0188"/>
    <w:rsid w:val="009D0FB1"/>
    <w:rsid w:val="00A27A14"/>
    <w:rsid w:val="00A6426A"/>
    <w:rsid w:val="00A77E66"/>
    <w:rsid w:val="00A920E2"/>
    <w:rsid w:val="00AC3CB7"/>
    <w:rsid w:val="00AD776E"/>
    <w:rsid w:val="00AF157A"/>
    <w:rsid w:val="00B063BF"/>
    <w:rsid w:val="00B10EB0"/>
    <w:rsid w:val="00B3757D"/>
    <w:rsid w:val="00B841B7"/>
    <w:rsid w:val="00B84AF6"/>
    <w:rsid w:val="00BC2FE0"/>
    <w:rsid w:val="00C05EAE"/>
    <w:rsid w:val="00C07CE9"/>
    <w:rsid w:val="00C1225B"/>
    <w:rsid w:val="00C170EC"/>
    <w:rsid w:val="00C65B53"/>
    <w:rsid w:val="00C72236"/>
    <w:rsid w:val="00CE049E"/>
    <w:rsid w:val="00CE21A3"/>
    <w:rsid w:val="00D311DD"/>
    <w:rsid w:val="00D571AD"/>
    <w:rsid w:val="00D75716"/>
    <w:rsid w:val="00E24ABB"/>
    <w:rsid w:val="00E34B1B"/>
    <w:rsid w:val="00E71701"/>
    <w:rsid w:val="00E767D0"/>
    <w:rsid w:val="00E867E1"/>
    <w:rsid w:val="00E86927"/>
    <w:rsid w:val="00EB6EDC"/>
    <w:rsid w:val="00EE0B98"/>
    <w:rsid w:val="00F36748"/>
    <w:rsid w:val="00F7551B"/>
    <w:rsid w:val="00F75692"/>
    <w:rsid w:val="00F84CEE"/>
    <w:rsid w:val="00F9069B"/>
    <w:rsid w:val="00FD0665"/>
    <w:rsid w:val="00FD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6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776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D776E"/>
    <w:pPr>
      <w:spacing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776E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776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76E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2B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4CA"/>
    <w:rPr>
      <w:rFonts w:eastAsiaTheme="minorHAnsi"/>
      <w:sz w:val="22"/>
      <w:szCs w:val="22"/>
      <w:lang w:eastAsia="en-US"/>
    </w:rPr>
  </w:style>
  <w:style w:type="character" w:styleId="aa">
    <w:name w:val="page number"/>
    <w:basedOn w:val="a0"/>
    <w:uiPriority w:val="99"/>
    <w:semiHidden/>
    <w:unhideWhenUsed/>
    <w:rsid w:val="002B04CA"/>
  </w:style>
  <w:style w:type="paragraph" w:styleId="ab">
    <w:name w:val="annotation subject"/>
    <w:basedOn w:val="a4"/>
    <w:next w:val="a4"/>
    <w:link w:val="ac"/>
    <w:uiPriority w:val="99"/>
    <w:semiHidden/>
    <w:unhideWhenUsed/>
    <w:rsid w:val="00C1225B"/>
    <w:rPr>
      <w:b/>
      <w:bCs/>
      <w:sz w:val="20"/>
      <w:szCs w:val="20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C1225B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45A7-7C20-40F4-9F85-0A66BA3B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Depo</cp:lastModifiedBy>
  <cp:revision>3</cp:revision>
  <dcterms:created xsi:type="dcterms:W3CDTF">2020-10-16T16:45:00Z</dcterms:created>
  <dcterms:modified xsi:type="dcterms:W3CDTF">2020-10-16T17:08:00Z</dcterms:modified>
</cp:coreProperties>
</file>